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83" w:rsidRPr="00B237F9" w:rsidRDefault="00BB3C47" w:rsidP="00B237F9">
      <w:pPr>
        <w:spacing w:after="0"/>
        <w:jc w:val="center"/>
        <w:rPr>
          <w:rFonts w:asciiTheme="majorHAnsi" w:hAnsiTheme="majorHAnsi"/>
          <w:b/>
          <w:sz w:val="24"/>
          <w:szCs w:val="24"/>
        </w:rPr>
      </w:pPr>
      <w:r w:rsidRPr="00B237F9">
        <w:rPr>
          <w:rFonts w:asciiTheme="majorHAnsi" w:hAnsiTheme="majorHAnsi"/>
          <w:b/>
          <w:sz w:val="24"/>
          <w:szCs w:val="24"/>
        </w:rPr>
        <w:t>AMS Science Safety Contract</w:t>
      </w:r>
    </w:p>
    <w:p w:rsidR="00BB3C47" w:rsidRPr="00B237F9" w:rsidRDefault="00BB3C47" w:rsidP="00B237F9">
      <w:pPr>
        <w:spacing w:after="0"/>
        <w:rPr>
          <w:rFonts w:asciiTheme="majorHAnsi" w:hAnsiTheme="majorHAnsi"/>
          <w:b/>
        </w:rPr>
      </w:pPr>
      <w:r w:rsidRPr="00B237F9">
        <w:rPr>
          <w:rFonts w:asciiTheme="majorHAnsi" w:hAnsiTheme="majorHAnsi"/>
          <w:b/>
        </w:rPr>
        <w:t>Prior to the Lab Activity</w:t>
      </w:r>
    </w:p>
    <w:p w:rsidR="00BB3C47" w:rsidRPr="00B237F9" w:rsidRDefault="00BB3C47" w:rsidP="00B237F9">
      <w:pPr>
        <w:pStyle w:val="ListParagraph"/>
        <w:numPr>
          <w:ilvl w:val="0"/>
          <w:numId w:val="1"/>
        </w:numPr>
        <w:spacing w:after="0"/>
        <w:rPr>
          <w:sz w:val="20"/>
          <w:szCs w:val="20"/>
        </w:rPr>
      </w:pPr>
      <w:r w:rsidRPr="00B237F9">
        <w:rPr>
          <w:sz w:val="20"/>
          <w:szCs w:val="20"/>
        </w:rPr>
        <w:t>Student and parent must sign safety contract. Student must keep a copy in their science notebook.</w:t>
      </w:r>
    </w:p>
    <w:p w:rsidR="00BB3C47" w:rsidRPr="00B237F9" w:rsidRDefault="00BB3C47" w:rsidP="00B237F9">
      <w:pPr>
        <w:pStyle w:val="ListParagraph"/>
        <w:numPr>
          <w:ilvl w:val="0"/>
          <w:numId w:val="1"/>
        </w:numPr>
        <w:spacing w:after="0"/>
        <w:rPr>
          <w:sz w:val="20"/>
          <w:szCs w:val="20"/>
        </w:rPr>
      </w:pPr>
      <w:r w:rsidRPr="00B237F9">
        <w:rPr>
          <w:sz w:val="20"/>
          <w:szCs w:val="20"/>
        </w:rPr>
        <w:t>Student will clear lab area of all unnecessary materials and supplies.</w:t>
      </w:r>
    </w:p>
    <w:p w:rsidR="00BB3C47" w:rsidRPr="00B237F9" w:rsidRDefault="00BB3C47" w:rsidP="00B237F9">
      <w:pPr>
        <w:pStyle w:val="ListParagraph"/>
        <w:numPr>
          <w:ilvl w:val="0"/>
          <w:numId w:val="1"/>
        </w:numPr>
        <w:spacing w:after="0"/>
        <w:rPr>
          <w:sz w:val="20"/>
          <w:szCs w:val="20"/>
        </w:rPr>
      </w:pPr>
      <w:r w:rsidRPr="00B237F9">
        <w:rPr>
          <w:sz w:val="20"/>
          <w:szCs w:val="20"/>
        </w:rPr>
        <w:t>Student will read all lab directions and ask questions when unclear.</w:t>
      </w:r>
    </w:p>
    <w:p w:rsidR="00BB3C47" w:rsidRPr="00B237F9" w:rsidRDefault="00BB3C47" w:rsidP="00B237F9">
      <w:pPr>
        <w:pStyle w:val="ListParagraph"/>
        <w:numPr>
          <w:ilvl w:val="0"/>
          <w:numId w:val="1"/>
        </w:numPr>
        <w:spacing w:after="0"/>
        <w:rPr>
          <w:sz w:val="20"/>
          <w:szCs w:val="20"/>
        </w:rPr>
      </w:pPr>
      <w:r w:rsidRPr="00B237F9">
        <w:rPr>
          <w:sz w:val="20"/>
          <w:szCs w:val="20"/>
        </w:rPr>
        <w:t>Student will wear goggles as directed by the lab activity and teacher in situations using chemicals or sharp instruments.</w:t>
      </w:r>
    </w:p>
    <w:p w:rsidR="00BB3C47" w:rsidRPr="00B237F9" w:rsidRDefault="00BB3C47" w:rsidP="00B237F9">
      <w:pPr>
        <w:pStyle w:val="ListParagraph"/>
        <w:numPr>
          <w:ilvl w:val="0"/>
          <w:numId w:val="1"/>
        </w:numPr>
        <w:spacing w:after="0"/>
        <w:rPr>
          <w:sz w:val="20"/>
          <w:szCs w:val="20"/>
        </w:rPr>
      </w:pPr>
      <w:r w:rsidRPr="00B237F9">
        <w:rPr>
          <w:sz w:val="20"/>
          <w:szCs w:val="20"/>
        </w:rPr>
        <w:t>Student will wear appropriate clothing for lab activities</w:t>
      </w:r>
    </w:p>
    <w:p w:rsidR="00BB3C47" w:rsidRPr="00B237F9" w:rsidRDefault="00BB3C47" w:rsidP="00B237F9">
      <w:pPr>
        <w:pStyle w:val="ListParagraph"/>
        <w:numPr>
          <w:ilvl w:val="1"/>
          <w:numId w:val="1"/>
        </w:numPr>
        <w:spacing w:after="0"/>
        <w:rPr>
          <w:sz w:val="20"/>
          <w:szCs w:val="20"/>
        </w:rPr>
      </w:pPr>
      <w:r w:rsidRPr="00B237F9">
        <w:rPr>
          <w:sz w:val="20"/>
          <w:szCs w:val="20"/>
        </w:rPr>
        <w:t>No open toed shoes</w:t>
      </w:r>
    </w:p>
    <w:p w:rsidR="00BB3C47" w:rsidRPr="00B237F9" w:rsidRDefault="00BB3C47" w:rsidP="00B237F9">
      <w:pPr>
        <w:pStyle w:val="ListParagraph"/>
        <w:numPr>
          <w:ilvl w:val="1"/>
          <w:numId w:val="1"/>
        </w:numPr>
        <w:spacing w:after="0"/>
        <w:rPr>
          <w:sz w:val="20"/>
          <w:szCs w:val="20"/>
        </w:rPr>
      </w:pPr>
      <w:r w:rsidRPr="00B237F9">
        <w:rPr>
          <w:sz w:val="20"/>
          <w:szCs w:val="20"/>
        </w:rPr>
        <w:t>No loose fitting clothing</w:t>
      </w:r>
    </w:p>
    <w:p w:rsidR="00BB3C47" w:rsidRPr="00B237F9" w:rsidRDefault="00BB3C47" w:rsidP="00B237F9">
      <w:pPr>
        <w:pStyle w:val="ListParagraph"/>
        <w:numPr>
          <w:ilvl w:val="1"/>
          <w:numId w:val="1"/>
        </w:numPr>
        <w:spacing w:after="0"/>
        <w:rPr>
          <w:sz w:val="20"/>
          <w:szCs w:val="20"/>
        </w:rPr>
      </w:pPr>
      <w:r w:rsidRPr="00B237F9">
        <w:rPr>
          <w:sz w:val="20"/>
          <w:szCs w:val="20"/>
        </w:rPr>
        <w:t>No hanging jewelry that could interfere with the lab activity</w:t>
      </w:r>
    </w:p>
    <w:p w:rsidR="00BB3C47" w:rsidRDefault="00BB3C47" w:rsidP="00B237F9">
      <w:pPr>
        <w:pStyle w:val="ListParagraph"/>
        <w:numPr>
          <w:ilvl w:val="0"/>
          <w:numId w:val="1"/>
        </w:numPr>
        <w:spacing w:after="0"/>
        <w:rPr>
          <w:sz w:val="20"/>
          <w:szCs w:val="20"/>
        </w:rPr>
      </w:pPr>
      <w:r w:rsidRPr="00B237F9">
        <w:rPr>
          <w:sz w:val="20"/>
          <w:szCs w:val="20"/>
        </w:rPr>
        <w:t>Student will tie back hair if requested by the teacher or lab activity.</w:t>
      </w:r>
    </w:p>
    <w:p w:rsidR="00B237F9" w:rsidRPr="00B237F9" w:rsidRDefault="00B237F9" w:rsidP="00B237F9">
      <w:pPr>
        <w:pStyle w:val="ListParagraph"/>
        <w:spacing w:after="0"/>
        <w:rPr>
          <w:sz w:val="16"/>
          <w:szCs w:val="16"/>
        </w:rPr>
      </w:pPr>
    </w:p>
    <w:p w:rsidR="00BB3C47" w:rsidRPr="00B237F9" w:rsidRDefault="00BB3C47" w:rsidP="00B237F9">
      <w:pPr>
        <w:spacing w:after="0"/>
        <w:rPr>
          <w:rFonts w:asciiTheme="majorHAnsi" w:hAnsiTheme="majorHAnsi"/>
          <w:b/>
          <w:sz w:val="24"/>
          <w:szCs w:val="24"/>
        </w:rPr>
      </w:pPr>
      <w:r w:rsidRPr="00B237F9">
        <w:rPr>
          <w:rFonts w:asciiTheme="majorHAnsi" w:hAnsiTheme="majorHAnsi"/>
          <w:b/>
          <w:sz w:val="24"/>
          <w:szCs w:val="24"/>
        </w:rPr>
        <w:t>During the Lab Activity</w:t>
      </w:r>
    </w:p>
    <w:p w:rsidR="00BB3C47" w:rsidRPr="00B237F9" w:rsidRDefault="00BB3C47" w:rsidP="00B237F9">
      <w:pPr>
        <w:pStyle w:val="ListParagraph"/>
        <w:numPr>
          <w:ilvl w:val="0"/>
          <w:numId w:val="2"/>
        </w:numPr>
        <w:spacing w:after="0"/>
        <w:rPr>
          <w:sz w:val="20"/>
          <w:szCs w:val="20"/>
        </w:rPr>
      </w:pPr>
      <w:r w:rsidRPr="00B237F9">
        <w:rPr>
          <w:sz w:val="20"/>
          <w:szCs w:val="20"/>
        </w:rPr>
        <w:t>Equipment</w:t>
      </w:r>
    </w:p>
    <w:p w:rsidR="00BB3C47" w:rsidRPr="00B237F9" w:rsidRDefault="00BB3C47" w:rsidP="00B237F9">
      <w:pPr>
        <w:pStyle w:val="ListParagraph"/>
        <w:numPr>
          <w:ilvl w:val="1"/>
          <w:numId w:val="2"/>
        </w:numPr>
        <w:spacing w:after="0"/>
        <w:rPr>
          <w:sz w:val="20"/>
          <w:szCs w:val="20"/>
        </w:rPr>
      </w:pPr>
      <w:r w:rsidRPr="00B237F9">
        <w:rPr>
          <w:sz w:val="20"/>
          <w:szCs w:val="20"/>
        </w:rPr>
        <w:t>Student will use only authorized equipment.</w:t>
      </w:r>
    </w:p>
    <w:p w:rsidR="00BB3C47" w:rsidRPr="00B237F9" w:rsidRDefault="00BB3C47" w:rsidP="00B237F9">
      <w:pPr>
        <w:pStyle w:val="ListParagraph"/>
        <w:numPr>
          <w:ilvl w:val="1"/>
          <w:numId w:val="2"/>
        </w:numPr>
        <w:spacing w:after="0"/>
        <w:rPr>
          <w:sz w:val="20"/>
          <w:szCs w:val="20"/>
        </w:rPr>
      </w:pPr>
      <w:r w:rsidRPr="00B237F9">
        <w:rPr>
          <w:sz w:val="20"/>
          <w:szCs w:val="20"/>
        </w:rPr>
        <w:t>Student will not touch equipment until directed to do so by the teacher.</w:t>
      </w:r>
    </w:p>
    <w:p w:rsidR="00BB3C47" w:rsidRPr="00B237F9" w:rsidRDefault="00BB3C47" w:rsidP="00B237F9">
      <w:pPr>
        <w:pStyle w:val="ListParagraph"/>
        <w:numPr>
          <w:ilvl w:val="0"/>
          <w:numId w:val="2"/>
        </w:numPr>
        <w:spacing w:after="0"/>
        <w:rPr>
          <w:sz w:val="20"/>
          <w:szCs w:val="20"/>
        </w:rPr>
      </w:pPr>
      <w:r w:rsidRPr="00B237F9">
        <w:rPr>
          <w:sz w:val="20"/>
          <w:szCs w:val="20"/>
        </w:rPr>
        <w:t>Behavior</w:t>
      </w:r>
    </w:p>
    <w:p w:rsidR="00BB3C47" w:rsidRPr="00B237F9" w:rsidRDefault="00BB3C47" w:rsidP="00B237F9">
      <w:pPr>
        <w:pStyle w:val="ListParagraph"/>
        <w:numPr>
          <w:ilvl w:val="1"/>
          <w:numId w:val="2"/>
        </w:numPr>
        <w:spacing w:after="0"/>
        <w:rPr>
          <w:sz w:val="20"/>
          <w:szCs w:val="20"/>
        </w:rPr>
      </w:pPr>
      <w:r w:rsidRPr="00B237F9">
        <w:rPr>
          <w:sz w:val="20"/>
          <w:szCs w:val="20"/>
        </w:rPr>
        <w:t>Student will read and follow directions of the lab activity.</w:t>
      </w:r>
    </w:p>
    <w:p w:rsidR="00F1283C" w:rsidRPr="00B237F9" w:rsidRDefault="00BB3C47" w:rsidP="00B237F9">
      <w:pPr>
        <w:pStyle w:val="ListParagraph"/>
        <w:numPr>
          <w:ilvl w:val="1"/>
          <w:numId w:val="2"/>
        </w:numPr>
        <w:spacing w:after="0"/>
        <w:rPr>
          <w:sz w:val="20"/>
          <w:szCs w:val="20"/>
        </w:rPr>
      </w:pPr>
      <w:r w:rsidRPr="00B237F9">
        <w:rPr>
          <w:sz w:val="20"/>
          <w:szCs w:val="20"/>
        </w:rPr>
        <w:t xml:space="preserve">Student will follow specific safety rules for lab activities. </w:t>
      </w:r>
    </w:p>
    <w:p w:rsidR="00BB3C47" w:rsidRPr="00B237F9" w:rsidRDefault="00BB3C47" w:rsidP="00B237F9">
      <w:pPr>
        <w:pStyle w:val="ListParagraph"/>
        <w:numPr>
          <w:ilvl w:val="1"/>
          <w:numId w:val="2"/>
        </w:numPr>
        <w:spacing w:after="0"/>
        <w:rPr>
          <w:sz w:val="20"/>
          <w:szCs w:val="20"/>
        </w:rPr>
      </w:pPr>
      <w:r w:rsidRPr="00B237F9">
        <w:rPr>
          <w:sz w:val="20"/>
          <w:szCs w:val="20"/>
        </w:rPr>
        <w:t>Student will not perform unauthorized experiments.</w:t>
      </w:r>
    </w:p>
    <w:p w:rsidR="00BB3C47" w:rsidRPr="00B237F9" w:rsidRDefault="00BB3C47" w:rsidP="00B237F9">
      <w:pPr>
        <w:pStyle w:val="ListParagraph"/>
        <w:numPr>
          <w:ilvl w:val="1"/>
          <w:numId w:val="2"/>
        </w:numPr>
        <w:spacing w:after="0"/>
        <w:rPr>
          <w:sz w:val="20"/>
          <w:szCs w:val="20"/>
        </w:rPr>
      </w:pPr>
      <w:r w:rsidRPr="00B237F9">
        <w:rPr>
          <w:sz w:val="20"/>
          <w:szCs w:val="20"/>
        </w:rPr>
        <w:t>Student will not taste touch, smell, or drink chemicals.</w:t>
      </w:r>
    </w:p>
    <w:p w:rsidR="00BB3C47" w:rsidRPr="00B237F9" w:rsidRDefault="00BB3C47" w:rsidP="00B237F9">
      <w:pPr>
        <w:pStyle w:val="ListParagraph"/>
        <w:numPr>
          <w:ilvl w:val="1"/>
          <w:numId w:val="2"/>
        </w:numPr>
        <w:spacing w:after="0"/>
        <w:rPr>
          <w:sz w:val="20"/>
          <w:szCs w:val="20"/>
        </w:rPr>
      </w:pPr>
      <w:r w:rsidRPr="00B237F9">
        <w:rPr>
          <w:sz w:val="20"/>
          <w:szCs w:val="20"/>
        </w:rPr>
        <w:t>Student will smell chemicals using the proper wafting technique.</w:t>
      </w:r>
    </w:p>
    <w:p w:rsidR="00BB3C47" w:rsidRPr="00B237F9" w:rsidRDefault="00BB3C47" w:rsidP="00B237F9">
      <w:pPr>
        <w:pStyle w:val="ListParagraph"/>
        <w:numPr>
          <w:ilvl w:val="1"/>
          <w:numId w:val="2"/>
        </w:numPr>
        <w:spacing w:after="0"/>
        <w:rPr>
          <w:sz w:val="20"/>
          <w:szCs w:val="20"/>
        </w:rPr>
      </w:pPr>
      <w:r w:rsidRPr="00B237F9">
        <w:rPr>
          <w:sz w:val="20"/>
          <w:szCs w:val="20"/>
        </w:rPr>
        <w:t>Student will not mix electricity and water.</w:t>
      </w:r>
    </w:p>
    <w:p w:rsidR="00BB3C47" w:rsidRPr="00B237F9" w:rsidRDefault="00BB3C47" w:rsidP="00B237F9">
      <w:pPr>
        <w:pStyle w:val="ListParagraph"/>
        <w:numPr>
          <w:ilvl w:val="1"/>
          <w:numId w:val="2"/>
        </w:numPr>
        <w:spacing w:after="0"/>
        <w:rPr>
          <w:sz w:val="20"/>
          <w:szCs w:val="20"/>
        </w:rPr>
      </w:pPr>
      <w:r w:rsidRPr="00B237F9">
        <w:rPr>
          <w:sz w:val="20"/>
          <w:szCs w:val="20"/>
        </w:rPr>
        <w:t>Student will treat lab animals with respect.</w:t>
      </w:r>
    </w:p>
    <w:p w:rsidR="00BB3C47" w:rsidRPr="00B237F9" w:rsidRDefault="00BB3C47" w:rsidP="00B237F9">
      <w:pPr>
        <w:pStyle w:val="ListParagraph"/>
        <w:numPr>
          <w:ilvl w:val="1"/>
          <w:numId w:val="2"/>
        </w:numPr>
        <w:spacing w:after="0"/>
        <w:rPr>
          <w:sz w:val="20"/>
          <w:szCs w:val="20"/>
        </w:rPr>
      </w:pPr>
      <w:r w:rsidRPr="00B237F9">
        <w:rPr>
          <w:sz w:val="20"/>
          <w:szCs w:val="20"/>
        </w:rPr>
        <w:t>Student will not engage in “horseplay” activity.</w:t>
      </w:r>
    </w:p>
    <w:p w:rsidR="00BB3C47" w:rsidRPr="00B237F9" w:rsidRDefault="00BB3C47" w:rsidP="00B237F9">
      <w:pPr>
        <w:pStyle w:val="ListParagraph"/>
        <w:numPr>
          <w:ilvl w:val="1"/>
          <w:numId w:val="2"/>
        </w:numPr>
        <w:spacing w:after="0"/>
        <w:rPr>
          <w:sz w:val="20"/>
          <w:szCs w:val="20"/>
        </w:rPr>
      </w:pPr>
      <w:r w:rsidRPr="00B237F9">
        <w:rPr>
          <w:sz w:val="20"/>
          <w:szCs w:val="20"/>
        </w:rPr>
        <w:t>Student will not sit on counters or tables.</w:t>
      </w:r>
    </w:p>
    <w:p w:rsidR="00BB3C47" w:rsidRPr="00B237F9" w:rsidRDefault="00BB3C47" w:rsidP="00B237F9">
      <w:pPr>
        <w:pStyle w:val="ListParagraph"/>
        <w:numPr>
          <w:ilvl w:val="1"/>
          <w:numId w:val="2"/>
        </w:numPr>
        <w:spacing w:after="0"/>
        <w:rPr>
          <w:sz w:val="20"/>
          <w:szCs w:val="20"/>
        </w:rPr>
      </w:pPr>
      <w:r w:rsidRPr="00B237F9">
        <w:rPr>
          <w:sz w:val="20"/>
          <w:szCs w:val="20"/>
        </w:rPr>
        <w:t>Student will not eat, drink, or chew gum in the lab.</w:t>
      </w:r>
    </w:p>
    <w:p w:rsidR="00BB3C47" w:rsidRPr="00B237F9" w:rsidRDefault="00BB3C47" w:rsidP="00B237F9">
      <w:pPr>
        <w:pStyle w:val="ListParagraph"/>
        <w:numPr>
          <w:ilvl w:val="0"/>
          <w:numId w:val="2"/>
        </w:numPr>
        <w:spacing w:after="0"/>
        <w:rPr>
          <w:sz w:val="20"/>
          <w:szCs w:val="20"/>
        </w:rPr>
      </w:pPr>
      <w:r w:rsidRPr="00B237F9">
        <w:rPr>
          <w:sz w:val="20"/>
          <w:szCs w:val="20"/>
        </w:rPr>
        <w:t>Group Work</w:t>
      </w:r>
    </w:p>
    <w:p w:rsidR="00BB3C47" w:rsidRPr="00B237F9" w:rsidRDefault="00BB3C47" w:rsidP="00B237F9">
      <w:pPr>
        <w:pStyle w:val="ListParagraph"/>
        <w:numPr>
          <w:ilvl w:val="1"/>
          <w:numId w:val="2"/>
        </w:numPr>
        <w:spacing w:after="0"/>
        <w:rPr>
          <w:sz w:val="20"/>
          <w:szCs w:val="20"/>
        </w:rPr>
      </w:pPr>
      <w:r w:rsidRPr="00B237F9">
        <w:rPr>
          <w:sz w:val="20"/>
          <w:szCs w:val="20"/>
        </w:rPr>
        <w:t>Students will work as a group and be considerate and respectful of each other.</w:t>
      </w:r>
    </w:p>
    <w:p w:rsidR="00BB3C47" w:rsidRPr="00B237F9" w:rsidRDefault="00BB3C47" w:rsidP="00B237F9">
      <w:pPr>
        <w:pStyle w:val="ListParagraph"/>
        <w:numPr>
          <w:ilvl w:val="1"/>
          <w:numId w:val="2"/>
        </w:numPr>
        <w:spacing w:after="0"/>
        <w:rPr>
          <w:sz w:val="20"/>
          <w:szCs w:val="20"/>
        </w:rPr>
      </w:pPr>
      <w:r w:rsidRPr="00B237F9">
        <w:rPr>
          <w:sz w:val="20"/>
          <w:szCs w:val="20"/>
        </w:rPr>
        <w:t>Students will stay within their group in designated lab area.</w:t>
      </w:r>
    </w:p>
    <w:p w:rsidR="00BB3C47" w:rsidRPr="00B237F9" w:rsidRDefault="00BB3C47" w:rsidP="00B237F9">
      <w:pPr>
        <w:pStyle w:val="ListParagraph"/>
        <w:numPr>
          <w:ilvl w:val="0"/>
          <w:numId w:val="2"/>
        </w:numPr>
        <w:spacing w:after="0"/>
        <w:rPr>
          <w:sz w:val="20"/>
          <w:szCs w:val="20"/>
        </w:rPr>
      </w:pPr>
      <w:r w:rsidRPr="00B237F9">
        <w:rPr>
          <w:sz w:val="20"/>
          <w:szCs w:val="20"/>
        </w:rPr>
        <w:t>Accidents</w:t>
      </w:r>
    </w:p>
    <w:p w:rsidR="00BB3C47" w:rsidRPr="00B237F9" w:rsidRDefault="00BB3C47" w:rsidP="00B237F9">
      <w:pPr>
        <w:pStyle w:val="ListParagraph"/>
        <w:numPr>
          <w:ilvl w:val="1"/>
          <w:numId w:val="2"/>
        </w:numPr>
        <w:spacing w:after="0"/>
        <w:rPr>
          <w:sz w:val="20"/>
          <w:szCs w:val="20"/>
        </w:rPr>
      </w:pPr>
      <w:r w:rsidRPr="00B237F9">
        <w:rPr>
          <w:sz w:val="20"/>
          <w:szCs w:val="20"/>
        </w:rPr>
        <w:t>Student will report all accidents to the teacher immediately.</w:t>
      </w:r>
    </w:p>
    <w:p w:rsidR="00BB3C47" w:rsidRPr="00B237F9" w:rsidRDefault="00BB3C47" w:rsidP="00B237F9">
      <w:pPr>
        <w:pStyle w:val="ListParagraph"/>
        <w:numPr>
          <w:ilvl w:val="1"/>
          <w:numId w:val="2"/>
        </w:numPr>
        <w:spacing w:after="0"/>
        <w:rPr>
          <w:sz w:val="20"/>
          <w:szCs w:val="20"/>
        </w:rPr>
      </w:pPr>
      <w:r w:rsidRPr="00B237F9">
        <w:rPr>
          <w:sz w:val="20"/>
          <w:szCs w:val="20"/>
        </w:rPr>
        <w:t>Student will know where to find safety equipment such as fire blanket, eyewash, and fire extinguisher.</w:t>
      </w:r>
    </w:p>
    <w:p w:rsidR="00BB3C47" w:rsidRDefault="00BB3C47" w:rsidP="00B237F9">
      <w:pPr>
        <w:pStyle w:val="ListParagraph"/>
        <w:numPr>
          <w:ilvl w:val="1"/>
          <w:numId w:val="2"/>
        </w:numPr>
        <w:spacing w:after="0"/>
        <w:rPr>
          <w:sz w:val="20"/>
          <w:szCs w:val="20"/>
        </w:rPr>
      </w:pPr>
      <w:r w:rsidRPr="00B237F9">
        <w:rPr>
          <w:sz w:val="20"/>
          <w:szCs w:val="20"/>
        </w:rPr>
        <w:t>Student will be charged for deliberate breakage of lab supplies.</w:t>
      </w:r>
    </w:p>
    <w:p w:rsidR="00B237F9" w:rsidRPr="00B237F9" w:rsidRDefault="00B237F9" w:rsidP="00B237F9">
      <w:pPr>
        <w:spacing w:after="0"/>
        <w:ind w:left="1080"/>
        <w:rPr>
          <w:sz w:val="16"/>
          <w:szCs w:val="16"/>
        </w:rPr>
      </w:pPr>
    </w:p>
    <w:p w:rsidR="00F1283C" w:rsidRPr="00B237F9" w:rsidRDefault="00F1283C" w:rsidP="00B237F9">
      <w:pPr>
        <w:spacing w:after="0"/>
        <w:rPr>
          <w:rFonts w:asciiTheme="majorHAnsi" w:hAnsiTheme="majorHAnsi"/>
          <w:b/>
          <w:sz w:val="24"/>
          <w:szCs w:val="24"/>
        </w:rPr>
      </w:pPr>
      <w:r w:rsidRPr="00B237F9">
        <w:rPr>
          <w:rFonts w:asciiTheme="majorHAnsi" w:hAnsiTheme="majorHAnsi"/>
          <w:b/>
          <w:sz w:val="24"/>
          <w:szCs w:val="24"/>
        </w:rPr>
        <w:t>After the Lab Activity</w:t>
      </w:r>
    </w:p>
    <w:p w:rsidR="00F1283C" w:rsidRPr="00B237F9" w:rsidRDefault="00F1283C" w:rsidP="00B237F9">
      <w:pPr>
        <w:pStyle w:val="ListParagraph"/>
        <w:numPr>
          <w:ilvl w:val="0"/>
          <w:numId w:val="3"/>
        </w:numPr>
        <w:spacing w:after="0"/>
        <w:rPr>
          <w:sz w:val="20"/>
          <w:szCs w:val="20"/>
        </w:rPr>
      </w:pPr>
      <w:r w:rsidRPr="00B237F9">
        <w:rPr>
          <w:sz w:val="20"/>
          <w:szCs w:val="20"/>
        </w:rPr>
        <w:t>Student will wipe up all spills immediately.</w:t>
      </w:r>
    </w:p>
    <w:p w:rsidR="00F1283C" w:rsidRPr="00B237F9" w:rsidRDefault="00F1283C" w:rsidP="00B237F9">
      <w:pPr>
        <w:pStyle w:val="ListParagraph"/>
        <w:numPr>
          <w:ilvl w:val="0"/>
          <w:numId w:val="3"/>
        </w:numPr>
        <w:spacing w:after="0"/>
        <w:rPr>
          <w:sz w:val="20"/>
          <w:szCs w:val="20"/>
        </w:rPr>
      </w:pPr>
      <w:r w:rsidRPr="00B237F9">
        <w:rPr>
          <w:sz w:val="20"/>
          <w:szCs w:val="20"/>
        </w:rPr>
        <w:t>Student will return all supplies to the designated area.</w:t>
      </w:r>
    </w:p>
    <w:p w:rsidR="00F1283C" w:rsidRPr="00B237F9" w:rsidRDefault="00F1283C" w:rsidP="00B237F9">
      <w:pPr>
        <w:pStyle w:val="ListParagraph"/>
        <w:numPr>
          <w:ilvl w:val="0"/>
          <w:numId w:val="3"/>
        </w:numPr>
        <w:spacing w:after="0"/>
        <w:rPr>
          <w:sz w:val="20"/>
          <w:szCs w:val="20"/>
        </w:rPr>
      </w:pPr>
      <w:r w:rsidRPr="00B237F9">
        <w:rPr>
          <w:sz w:val="20"/>
          <w:szCs w:val="20"/>
        </w:rPr>
        <w:t>Student will dispose of waste and glass in designated area or container.</w:t>
      </w:r>
    </w:p>
    <w:p w:rsidR="00F1283C" w:rsidRDefault="00F1283C" w:rsidP="00B237F9">
      <w:pPr>
        <w:pStyle w:val="ListParagraph"/>
        <w:numPr>
          <w:ilvl w:val="0"/>
          <w:numId w:val="3"/>
        </w:numPr>
        <w:spacing w:after="0"/>
        <w:rPr>
          <w:sz w:val="20"/>
          <w:szCs w:val="20"/>
        </w:rPr>
      </w:pPr>
      <w:r w:rsidRPr="00B237F9">
        <w:rPr>
          <w:sz w:val="20"/>
          <w:szCs w:val="20"/>
        </w:rPr>
        <w:t>Student will wash hands with soap and water if necessary.</w:t>
      </w:r>
    </w:p>
    <w:p w:rsidR="00B237F9" w:rsidRPr="00B237F9" w:rsidRDefault="00B237F9" w:rsidP="00B237F9">
      <w:pPr>
        <w:pStyle w:val="ListParagraph"/>
        <w:spacing w:after="0"/>
        <w:rPr>
          <w:sz w:val="16"/>
          <w:szCs w:val="16"/>
        </w:rPr>
      </w:pPr>
    </w:p>
    <w:p w:rsidR="00F1283C" w:rsidRPr="00B237F9" w:rsidRDefault="00F1283C" w:rsidP="00B237F9">
      <w:pPr>
        <w:spacing w:after="0"/>
        <w:rPr>
          <w:rFonts w:asciiTheme="majorHAnsi" w:hAnsiTheme="majorHAnsi"/>
          <w:sz w:val="24"/>
          <w:szCs w:val="24"/>
        </w:rPr>
      </w:pPr>
      <w:r w:rsidRPr="00B237F9">
        <w:rPr>
          <w:rFonts w:asciiTheme="majorHAnsi" w:hAnsiTheme="majorHAnsi"/>
          <w:b/>
          <w:sz w:val="24"/>
          <w:szCs w:val="24"/>
        </w:rPr>
        <w:t>Consequences (To be set by the Science Teacher</w:t>
      </w:r>
      <w:r w:rsidRPr="00B237F9">
        <w:rPr>
          <w:rFonts w:asciiTheme="majorHAnsi" w:hAnsiTheme="majorHAnsi"/>
          <w:sz w:val="24"/>
          <w:szCs w:val="24"/>
        </w:rPr>
        <w:t>)</w:t>
      </w:r>
    </w:p>
    <w:p w:rsidR="00F1283C" w:rsidRPr="00B237F9" w:rsidRDefault="00F1283C" w:rsidP="00B237F9">
      <w:pPr>
        <w:pStyle w:val="ListParagraph"/>
        <w:numPr>
          <w:ilvl w:val="0"/>
          <w:numId w:val="4"/>
        </w:numPr>
        <w:spacing w:after="0"/>
        <w:rPr>
          <w:sz w:val="20"/>
          <w:szCs w:val="20"/>
        </w:rPr>
      </w:pPr>
      <w:r w:rsidRPr="00B237F9">
        <w:rPr>
          <w:sz w:val="20"/>
          <w:szCs w:val="20"/>
        </w:rPr>
        <w:t>Student may be removed from the lab activity.</w:t>
      </w:r>
    </w:p>
    <w:p w:rsidR="00F1283C" w:rsidRPr="00B237F9" w:rsidRDefault="00F1283C" w:rsidP="00B237F9">
      <w:pPr>
        <w:pStyle w:val="ListParagraph"/>
        <w:numPr>
          <w:ilvl w:val="0"/>
          <w:numId w:val="4"/>
        </w:numPr>
        <w:spacing w:after="0"/>
        <w:rPr>
          <w:sz w:val="20"/>
          <w:szCs w:val="20"/>
        </w:rPr>
      </w:pPr>
      <w:r w:rsidRPr="00B237F9">
        <w:rPr>
          <w:sz w:val="20"/>
          <w:szCs w:val="20"/>
        </w:rPr>
        <w:t>Student may receive an alternative assignment.</w:t>
      </w:r>
    </w:p>
    <w:p w:rsidR="00F1283C" w:rsidRPr="00B237F9" w:rsidRDefault="00F1283C" w:rsidP="00B237F9">
      <w:pPr>
        <w:pStyle w:val="ListParagraph"/>
        <w:numPr>
          <w:ilvl w:val="0"/>
          <w:numId w:val="4"/>
        </w:numPr>
        <w:spacing w:after="0"/>
        <w:rPr>
          <w:sz w:val="20"/>
          <w:szCs w:val="20"/>
        </w:rPr>
      </w:pPr>
      <w:r w:rsidRPr="00B237F9">
        <w:rPr>
          <w:sz w:val="20"/>
          <w:szCs w:val="20"/>
        </w:rPr>
        <w:t>Student may have their “lab license” revoked.</w:t>
      </w:r>
    </w:p>
    <w:p w:rsidR="00F1283C" w:rsidRPr="00B237F9" w:rsidRDefault="00F1283C" w:rsidP="00B237F9">
      <w:pPr>
        <w:pStyle w:val="ListParagraph"/>
        <w:numPr>
          <w:ilvl w:val="0"/>
          <w:numId w:val="4"/>
        </w:numPr>
        <w:spacing w:after="0"/>
        <w:rPr>
          <w:sz w:val="20"/>
          <w:szCs w:val="20"/>
        </w:rPr>
      </w:pPr>
      <w:r w:rsidRPr="00B237F9">
        <w:rPr>
          <w:sz w:val="20"/>
          <w:szCs w:val="20"/>
        </w:rPr>
        <w:t>Teacher may send a note or an email home to parent.</w:t>
      </w:r>
    </w:p>
    <w:p w:rsidR="00B237F9" w:rsidRDefault="00F1283C" w:rsidP="00B237F9">
      <w:pPr>
        <w:pStyle w:val="ListParagraph"/>
        <w:numPr>
          <w:ilvl w:val="0"/>
          <w:numId w:val="4"/>
        </w:numPr>
        <w:spacing w:after="0"/>
        <w:rPr>
          <w:sz w:val="20"/>
          <w:szCs w:val="20"/>
        </w:rPr>
      </w:pPr>
      <w:r w:rsidRPr="00B237F9">
        <w:rPr>
          <w:sz w:val="20"/>
          <w:szCs w:val="20"/>
        </w:rPr>
        <w:t>Teacher may enforce other consequences as directed by team policies and rules.</w:t>
      </w:r>
    </w:p>
    <w:p w:rsidR="00B237F9" w:rsidRPr="00B237F9" w:rsidRDefault="00B237F9" w:rsidP="00B237F9">
      <w:pPr>
        <w:pStyle w:val="ListParagraph"/>
        <w:spacing w:after="0"/>
        <w:rPr>
          <w:sz w:val="20"/>
          <w:szCs w:val="20"/>
        </w:rPr>
      </w:pPr>
    </w:p>
    <w:p w:rsidR="00F1283C" w:rsidRDefault="00F1283C" w:rsidP="00225568">
      <w:pPr>
        <w:spacing w:after="0"/>
        <w:ind w:left="-180" w:right="-360"/>
        <w:jc w:val="center"/>
        <w:rPr>
          <w:b/>
        </w:rPr>
      </w:pPr>
      <w:r w:rsidRPr="00B237F9">
        <w:rPr>
          <w:b/>
        </w:rPr>
        <w:t>Students will keep a copy of these rules in their science notebook all year. This “agreement” is to be signed by the student and the parent, and returned to the science teacher who will keep it on file for the remainder of the school year.</w:t>
      </w:r>
    </w:p>
    <w:p w:rsidR="00225568" w:rsidRDefault="00225568" w:rsidP="00225568">
      <w:pPr>
        <w:spacing w:after="0"/>
        <w:ind w:left="-180" w:right="-360"/>
        <w:jc w:val="center"/>
        <w:rPr>
          <w:b/>
        </w:rPr>
      </w:pPr>
    </w:p>
    <w:p w:rsidR="00225568" w:rsidRDefault="00225568" w:rsidP="00225568">
      <w:pPr>
        <w:spacing w:after="0"/>
        <w:rPr>
          <w:b/>
        </w:rPr>
      </w:pPr>
      <w:r>
        <w:rPr>
          <w:b/>
        </w:rPr>
        <w:t>Student Signature ________________________________________________________</w:t>
      </w:r>
    </w:p>
    <w:p w:rsidR="00225568" w:rsidRDefault="00225568" w:rsidP="00225568">
      <w:pPr>
        <w:spacing w:after="0"/>
        <w:rPr>
          <w:b/>
        </w:rPr>
      </w:pPr>
    </w:p>
    <w:p w:rsidR="00225568" w:rsidRPr="00B237F9" w:rsidRDefault="00225568" w:rsidP="00225568">
      <w:pPr>
        <w:spacing w:after="0"/>
        <w:rPr>
          <w:b/>
        </w:rPr>
      </w:pPr>
      <w:r>
        <w:rPr>
          <w:b/>
        </w:rPr>
        <w:t>Parent Signature _________________________________________________________</w:t>
      </w:r>
    </w:p>
    <w:sectPr w:rsidR="00225568" w:rsidRPr="00B237F9" w:rsidSect="00225568">
      <w:pgSz w:w="12240" w:h="15840"/>
      <w:pgMar w:top="27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9635E"/>
    <w:multiLevelType w:val="hybridMultilevel"/>
    <w:tmpl w:val="AEDCB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A3067"/>
    <w:multiLevelType w:val="hybridMultilevel"/>
    <w:tmpl w:val="1EC2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C544B"/>
    <w:multiLevelType w:val="hybridMultilevel"/>
    <w:tmpl w:val="152C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5130F"/>
    <w:multiLevelType w:val="hybridMultilevel"/>
    <w:tmpl w:val="9D9A8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B3C47"/>
    <w:rsid w:val="00225568"/>
    <w:rsid w:val="00301E60"/>
    <w:rsid w:val="00404846"/>
    <w:rsid w:val="006F6146"/>
    <w:rsid w:val="007877AA"/>
    <w:rsid w:val="00906183"/>
    <w:rsid w:val="00B237F9"/>
    <w:rsid w:val="00BB3C47"/>
    <w:rsid w:val="00C427F6"/>
    <w:rsid w:val="00E30439"/>
    <w:rsid w:val="00E846CA"/>
    <w:rsid w:val="00EA4E35"/>
    <w:rsid w:val="00F1283C"/>
    <w:rsid w:val="00FF6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C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tdewar</dc:creator>
  <cp:keywords/>
  <dc:description/>
  <cp:lastModifiedBy>sbaumgarten</cp:lastModifiedBy>
  <cp:revision>2</cp:revision>
  <dcterms:created xsi:type="dcterms:W3CDTF">2014-08-25T18:11:00Z</dcterms:created>
  <dcterms:modified xsi:type="dcterms:W3CDTF">2014-08-25T18:11:00Z</dcterms:modified>
</cp:coreProperties>
</file>