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29" w:rsidRDefault="00D76776" w:rsidP="00D767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</w:t>
      </w:r>
    </w:p>
    <w:p w:rsidR="00D76776" w:rsidRPr="001F2E29" w:rsidRDefault="00D76776" w:rsidP="00D7677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434A70" w:rsidRDefault="00D76776" w:rsidP="00434A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Article </w:t>
      </w:r>
      <w:r w:rsidRPr="00D76776">
        <w:rPr>
          <w:rFonts w:ascii="Papyrus" w:hAnsi="Papyrus" w:cs="Times New Roman"/>
          <w:b/>
        </w:rPr>
        <w:t>(POEM</w:t>
      </w:r>
      <w:r>
        <w:rPr>
          <w:rFonts w:ascii="Times New Roman" w:hAnsi="Times New Roman" w:cs="Times New Roman"/>
          <w:b/>
        </w:rPr>
        <w:t>) of the Week #</w:t>
      </w:r>
      <w:r w:rsidR="000759AD">
        <w:rPr>
          <w:rFonts w:ascii="Times New Roman" w:hAnsi="Times New Roman" w:cs="Times New Roman"/>
          <w:b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</w:p>
    <w:p w:rsidR="00D76776" w:rsidRDefault="00D76776" w:rsidP="00434A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Poetry Annotation Directions:</w:t>
      </w:r>
    </w:p>
    <w:p w:rsidR="00D76776" w:rsidRDefault="00D76776" w:rsidP="00E03BC1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D76776" w:rsidSect="00200DC1">
          <w:type w:val="continuous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:rsidR="00200DC1" w:rsidRPr="00434A70" w:rsidRDefault="00F45832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-24130</wp:posOffset>
                </wp:positionV>
                <wp:extent cx="361950" cy="180975"/>
                <wp:effectExtent l="7620" t="12065" r="11430" b="698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DD6716" id="Oval 2" o:spid="_x0000_s1026" style="position:absolute;margin-left:5.1pt;margin-top:-1.9pt;width:28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">
                <v:fill opacity="0"/>
              </v:oval>
            </w:pict>
          </mc:Fallback>
        </mc:AlternateContent>
      </w:r>
      <w:r w:rsidR="00200DC1" w:rsidRPr="00434A70">
        <w:rPr>
          <w:rFonts w:ascii="Times New Roman" w:hAnsi="Times New Roman" w:cs="Times New Roman"/>
          <w:sz w:val="20"/>
          <w:szCs w:val="20"/>
        </w:rPr>
        <w:t>* Circle words that are unfamiliar and define using context clues.</w:t>
      </w:r>
    </w:p>
    <w:p w:rsidR="00200DC1" w:rsidRPr="00434A70" w:rsidRDefault="00200DC1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A70">
        <w:rPr>
          <w:rFonts w:ascii="Times New Roman" w:hAnsi="Times New Roman" w:cs="Times New Roman"/>
          <w:sz w:val="20"/>
          <w:szCs w:val="20"/>
        </w:rPr>
        <w:t>* Write comments that show you understand the text.</w:t>
      </w:r>
    </w:p>
    <w:p w:rsidR="00200DC1" w:rsidRPr="00434A70" w:rsidRDefault="00200DC1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A70">
        <w:rPr>
          <w:rFonts w:ascii="Times New Roman" w:hAnsi="Times New Roman" w:cs="Times New Roman"/>
          <w:sz w:val="20"/>
          <w:szCs w:val="20"/>
        </w:rPr>
        <w:t>* Write questions that show what you are wondering as you read.</w:t>
      </w:r>
    </w:p>
    <w:p w:rsidR="00D76776" w:rsidRDefault="00D76776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A70">
        <w:rPr>
          <w:rFonts w:ascii="Times New Roman" w:hAnsi="Times New Roman" w:cs="Times New Roman"/>
          <w:sz w:val="20"/>
          <w:szCs w:val="20"/>
        </w:rPr>
        <w:t>*Identify literary and sound devices and explain them.</w:t>
      </w:r>
    </w:p>
    <w:p w:rsidR="00434A70" w:rsidRPr="00434A70" w:rsidRDefault="00434A70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*Draw </w:t>
      </w:r>
      <w:r w:rsidR="009A5DD4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mages that come to your mind as you read the poem.</w:t>
      </w:r>
    </w:p>
    <w:p w:rsidR="00200DC1" w:rsidRPr="00691FF4" w:rsidRDefault="00200DC1" w:rsidP="00200DC1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TableGrid"/>
        <w:tblpPr w:leftFromText="180" w:rightFromText="180" w:vertAnchor="text" w:horzAnchor="margin" w:tblpY="4"/>
        <w:tblW w:w="10818" w:type="dxa"/>
        <w:tblLook w:val="04A0" w:firstRow="1" w:lastRow="0" w:firstColumn="1" w:lastColumn="0" w:noHBand="0" w:noVBand="1"/>
      </w:tblPr>
      <w:tblGrid>
        <w:gridCol w:w="558"/>
        <w:gridCol w:w="2340"/>
        <w:gridCol w:w="2340"/>
        <w:gridCol w:w="2880"/>
        <w:gridCol w:w="2700"/>
      </w:tblGrid>
      <w:tr w:rsidR="00D76776" w:rsidTr="00434A70">
        <w:trPr>
          <w:trHeight w:val="447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D76776" w:rsidRPr="00691FF4" w:rsidRDefault="00D76776" w:rsidP="00D767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FF4">
              <w:rPr>
                <w:rFonts w:ascii="Times New Roman" w:hAnsi="Times New Roman" w:cs="Times New Roman"/>
                <w:b/>
                <w:sz w:val="20"/>
              </w:rPr>
              <w:t>Annotation Rubric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263D">
              <w:rPr>
                <w:rFonts w:ascii="Times New Roman" w:hAnsi="Times New Roman" w:cs="Times New Roman"/>
                <w:sz w:val="20"/>
              </w:rPr>
              <w:t>Exceeds Expectations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263D">
              <w:rPr>
                <w:rFonts w:ascii="Times New Roman" w:hAnsi="Times New Roman" w:cs="Times New Roman"/>
                <w:sz w:val="20"/>
              </w:rPr>
              <w:t>Meets Expectations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sz w:val="20"/>
                <w:szCs w:val="20"/>
              </w:rPr>
              <w:t>Progressing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sz w:val="20"/>
                <w:szCs w:val="20"/>
              </w:rPr>
              <w:t>Not There Yet</w:t>
            </w:r>
          </w:p>
        </w:tc>
      </w:tr>
      <w:tr w:rsidR="00D76776" w:rsidTr="00434A70">
        <w:trPr>
          <w:trHeight w:val="138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Strong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  <w:tc>
          <w:tcPr>
            <w:tcW w:w="2340" w:type="dxa"/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Good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  <w:tc>
          <w:tcPr>
            <w:tcW w:w="2880" w:type="dxa"/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Some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Little/no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</w:tr>
      <w:tr w:rsidR="00D76776" w:rsidTr="00434A70">
        <w:trPr>
          <w:trHeight w:val="338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50 points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40 points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30 points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76776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20 points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(or below)</w:t>
            </w:r>
          </w:p>
          <w:p w:rsidR="00D76776" w:rsidRPr="0004741C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776" w:rsidRDefault="00D76776" w:rsidP="00D76776">
      <w:pPr>
        <w:pStyle w:val="NoSpacing"/>
        <w:rPr>
          <w:rFonts w:ascii="Times New Roman" w:hAnsi="Times New Roman" w:cs="Times New Roman"/>
        </w:rPr>
      </w:pPr>
    </w:p>
    <w:p w:rsidR="00D76776" w:rsidRPr="00434A70" w:rsidRDefault="00D76776" w:rsidP="00D76776">
      <w:pPr>
        <w:pStyle w:val="NoSpacing"/>
        <w:jc w:val="center"/>
        <w:rPr>
          <w:rFonts w:ascii="Times New Roman" w:hAnsi="Times New Roman" w:cs="Times New Roman"/>
          <w:b/>
        </w:rPr>
      </w:pPr>
      <w:r w:rsidRPr="00434A70">
        <w:rPr>
          <w:rFonts w:ascii="Times New Roman" w:hAnsi="Times New Roman" w:cs="Times New Roman"/>
          <w:b/>
        </w:rPr>
        <w:t>The Things That Haven’t Been Done Before</w:t>
      </w:r>
    </w:p>
    <w:p w:rsidR="00D76776" w:rsidRPr="00D76776" w:rsidRDefault="00D76776" w:rsidP="00D76776">
      <w:pPr>
        <w:pStyle w:val="NoSpacing"/>
        <w:jc w:val="center"/>
        <w:rPr>
          <w:rFonts w:ascii="Times New Roman" w:hAnsi="Times New Roman" w:cs="Times New Roman"/>
        </w:rPr>
      </w:pPr>
      <w:r w:rsidRPr="00434A70">
        <w:rPr>
          <w:rFonts w:ascii="Times New Roman" w:hAnsi="Times New Roman" w:cs="Times New Roman"/>
          <w:b/>
        </w:rPr>
        <w:t>By Edgar Guest</w:t>
      </w:r>
    </w:p>
    <w:p w:rsidR="00D76776" w:rsidRPr="00D76776" w:rsidRDefault="00F45832" w:rsidP="00E110B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128905</wp:posOffset>
                </wp:positionV>
                <wp:extent cx="2056765" cy="440055"/>
                <wp:effectExtent l="10160" t="5080" r="9525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0BC" w:rsidRPr="00156B96" w:rsidRDefault="00E110BC" w:rsidP="00156B96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u w:val="single"/>
                              </w:rPr>
                            </w:pPr>
                            <w:r w:rsidRPr="00156B96">
                              <w:rPr>
                                <w:rFonts w:ascii="Papyrus" w:hAnsi="Papyrus"/>
                                <w:b/>
                                <w:u w:val="single"/>
                              </w:rPr>
                              <w:t>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0.3pt;margin-top:10.15pt;width:161.95pt;height:34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" strokecolor="white [3212]">
                <v:textbox style="mso-fit-shape-to-text:t">
                  <w:txbxContent>
                    <w:p w:rsidR="00E110BC" w:rsidRPr="00156B96" w:rsidRDefault="00E110BC" w:rsidP="00156B96">
                      <w:pPr>
                        <w:jc w:val="center"/>
                        <w:rPr>
                          <w:rFonts w:ascii="Papyrus" w:hAnsi="Papyrus"/>
                          <w:b/>
                          <w:u w:val="single"/>
                        </w:rPr>
                      </w:pPr>
                      <w:r w:rsidRPr="00156B96">
                        <w:rPr>
                          <w:rFonts w:ascii="Papyrus" w:hAnsi="Papyrus"/>
                          <w:b/>
                          <w:u w:val="single"/>
                        </w:rPr>
                        <w:t>Images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128905</wp:posOffset>
                </wp:positionV>
                <wp:extent cx="2295525" cy="752475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0BC" w:rsidRPr="00156B96" w:rsidRDefault="00E110BC">
                            <w:pPr>
                              <w:rPr>
                                <w:rFonts w:ascii="Papyrus" w:hAnsi="Papyrus"/>
                                <w:b/>
                                <w:u w:val="single"/>
                              </w:rPr>
                            </w:pPr>
                            <w:r w:rsidRPr="00156B96">
                              <w:rPr>
                                <w:rFonts w:ascii="Papyrus" w:hAnsi="Papyrus"/>
                                <w:b/>
                                <w:u w:val="single"/>
                              </w:rPr>
                              <w:t>Thoughts/Comments/Questions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left:0;text-align:left;margin-left:-24.75pt;margin-top:10.15pt;width:180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" strokecolor="white [3212]">
                <v:textbox>
                  <w:txbxContent>
                    <w:p w:rsidR="00E110BC" w:rsidRPr="00156B96" w:rsidRDefault="00E110BC">
                      <w:pPr>
                        <w:rPr>
                          <w:rFonts w:ascii="Papyrus" w:hAnsi="Papyrus"/>
                          <w:b/>
                          <w:u w:val="single"/>
                        </w:rPr>
                      </w:pPr>
                      <w:r w:rsidRPr="00156B96">
                        <w:rPr>
                          <w:rFonts w:ascii="Papyrus" w:hAnsi="Papyrus"/>
                          <w:b/>
                          <w:u w:val="single"/>
                        </w:rPr>
                        <w:t>Thoughts/Comments/Questions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4913630</wp:posOffset>
                </wp:positionV>
                <wp:extent cx="1718945" cy="1547495"/>
                <wp:effectExtent l="6985" t="11430" r="762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0BC" w:rsidRPr="00434A70" w:rsidRDefault="00E110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4A70">
                              <w:rPr>
                                <w:rFonts w:ascii="Times New Roman" w:hAnsi="Times New Roman" w:cs="Times New Roman"/>
                                <w:b/>
                              </w:rPr>
                              <w:t>Ventured</w:t>
                            </w:r>
                            <w:r w:rsidRPr="00434A70">
                              <w:rPr>
                                <w:rFonts w:ascii="Times New Roman" w:hAnsi="Times New Roman" w:cs="Times New Roman"/>
                              </w:rPr>
                              <w:t>- took a risky undertaking</w:t>
                            </w:r>
                          </w:p>
                          <w:p w:rsidR="00E110BC" w:rsidRPr="00434A70" w:rsidRDefault="00E110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4A70">
                              <w:rPr>
                                <w:rFonts w:ascii="Times New Roman" w:hAnsi="Times New Roman" w:cs="Times New Roman"/>
                                <w:b/>
                              </w:rPr>
                              <w:t>Jeering</w:t>
                            </w:r>
                            <w:r w:rsidRPr="00434A70">
                              <w:rPr>
                                <w:rFonts w:ascii="Times New Roman" w:hAnsi="Times New Roman" w:cs="Times New Roman"/>
                              </w:rPr>
                              <w:t>-mocking, taunting</w:t>
                            </w:r>
                          </w:p>
                          <w:p w:rsidR="00E110BC" w:rsidRPr="00434A70" w:rsidRDefault="00E110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4A70">
                              <w:rPr>
                                <w:rFonts w:ascii="Times New Roman" w:hAnsi="Times New Roman" w:cs="Times New Roman"/>
                                <w:b/>
                              </w:rPr>
                              <w:t>O’er</w:t>
                            </w:r>
                            <w:r w:rsidRPr="00434A70">
                              <w:rPr>
                                <w:rFonts w:ascii="Times New Roman" w:hAnsi="Times New Roman" w:cs="Times New Roman"/>
                              </w:rPr>
                              <w:t>- throughout a period of time</w:t>
                            </w:r>
                          </w:p>
                          <w:p w:rsidR="00E110BC" w:rsidRPr="00434A70" w:rsidRDefault="00E110B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34A7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Quail- </w:t>
                            </w:r>
                            <w:r w:rsidRPr="00434A70">
                              <w:rPr>
                                <w:rFonts w:ascii="Times New Roman" w:hAnsi="Times New Roman" w:cs="Times New Roman"/>
                              </w:rPr>
                              <w:t>wither, decline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399.05pt;margin-top:386.9pt;width:135.35pt;height:1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">
                <v:textbox style="mso-fit-shape-to-text:t">
                  <w:txbxContent>
                    <w:p w:rsidR="00E110BC" w:rsidRPr="00434A70" w:rsidRDefault="00E110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4A70">
                        <w:rPr>
                          <w:rFonts w:ascii="Times New Roman" w:hAnsi="Times New Roman" w:cs="Times New Roman"/>
                          <w:b/>
                        </w:rPr>
                        <w:t>Ventured</w:t>
                      </w:r>
                      <w:r w:rsidRPr="00434A70">
                        <w:rPr>
                          <w:rFonts w:ascii="Times New Roman" w:hAnsi="Times New Roman" w:cs="Times New Roman"/>
                        </w:rPr>
                        <w:t>- took a risky undertaking</w:t>
                      </w:r>
                    </w:p>
                    <w:p w:rsidR="00E110BC" w:rsidRPr="00434A70" w:rsidRDefault="00E110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4A70">
                        <w:rPr>
                          <w:rFonts w:ascii="Times New Roman" w:hAnsi="Times New Roman" w:cs="Times New Roman"/>
                          <w:b/>
                        </w:rPr>
                        <w:t>Jeering</w:t>
                      </w:r>
                      <w:r w:rsidRPr="00434A70">
                        <w:rPr>
                          <w:rFonts w:ascii="Times New Roman" w:hAnsi="Times New Roman" w:cs="Times New Roman"/>
                        </w:rPr>
                        <w:t>-mocking, taunting</w:t>
                      </w:r>
                    </w:p>
                    <w:p w:rsidR="00E110BC" w:rsidRPr="00434A70" w:rsidRDefault="00E110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4A70">
                        <w:rPr>
                          <w:rFonts w:ascii="Times New Roman" w:hAnsi="Times New Roman" w:cs="Times New Roman"/>
                          <w:b/>
                        </w:rPr>
                        <w:t>O’er</w:t>
                      </w:r>
                      <w:r w:rsidRPr="00434A70">
                        <w:rPr>
                          <w:rFonts w:ascii="Times New Roman" w:hAnsi="Times New Roman" w:cs="Times New Roman"/>
                        </w:rPr>
                        <w:t>- throughout a period of time</w:t>
                      </w:r>
                    </w:p>
                    <w:p w:rsidR="00E110BC" w:rsidRPr="00434A70" w:rsidRDefault="00E110B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34A70">
                        <w:rPr>
                          <w:rFonts w:ascii="Times New Roman" w:hAnsi="Times New Roman" w:cs="Times New Roman"/>
                          <w:b/>
                        </w:rPr>
                        <w:t xml:space="preserve">Quail- </w:t>
                      </w:r>
                      <w:r w:rsidRPr="00434A70">
                        <w:rPr>
                          <w:rFonts w:ascii="Times New Roman" w:hAnsi="Times New Roman" w:cs="Times New Roman"/>
                        </w:rPr>
                        <w:t>wither, decline</w:t>
                      </w:r>
                    </w:p>
                  </w:txbxContent>
                </v:textbox>
              </v:shape>
            </w:pict>
          </mc:Fallback>
        </mc:AlternateConten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>The things that haven't been done before,</w:t>
      </w:r>
      <w:r w:rsidR="00E1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0BC" w:rsidRPr="00E110BC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 w:rsidR="00D76776" w:rsidRPr="00E110B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>Those are the things to try;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Columbus dreamed of an unknown shore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At the rim of the far-flung sky,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And his heart was bold and his faith was strong</w:t>
      </w:r>
      <w:r w:rsidR="00E1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0BC" w:rsidRPr="00E110BC">
        <w:rPr>
          <w:rFonts w:ascii="Times New Roman" w:eastAsia="Times New Roman" w:hAnsi="Times New Roman" w:cs="Times New Roman"/>
          <w:b/>
          <w:sz w:val="16"/>
          <w:szCs w:val="16"/>
        </w:rPr>
        <w:t>5</w:t>
      </w:r>
      <w:r w:rsidR="00D76776" w:rsidRPr="00E110B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>As he</w:t>
      </w:r>
      <w:r w:rsidR="00D76776" w:rsidRPr="00434A70">
        <w:rPr>
          <w:rFonts w:ascii="Times New Roman" w:eastAsia="Times New Roman" w:hAnsi="Times New Roman" w:cs="Times New Roman"/>
          <w:b/>
          <w:sz w:val="24"/>
          <w:szCs w:val="24"/>
        </w:rPr>
        <w:t xml:space="preserve"> ventured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 xml:space="preserve"> in dangers new,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 xml:space="preserve">And he paid no heed to the </w:t>
      </w:r>
      <w:r w:rsidR="00D76776" w:rsidRPr="00434A70">
        <w:rPr>
          <w:rFonts w:ascii="Times New Roman" w:eastAsia="Times New Roman" w:hAnsi="Times New Roman" w:cs="Times New Roman"/>
          <w:b/>
          <w:sz w:val="24"/>
          <w:szCs w:val="24"/>
        </w:rPr>
        <w:t>jeering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 xml:space="preserve"> throng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Or the fears of the doubting crew.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 xml:space="preserve">The many will follow the </w:t>
      </w:r>
      <w:r w:rsidR="00D76776" w:rsidRPr="000336B7">
        <w:rPr>
          <w:rFonts w:ascii="Times New Roman" w:eastAsia="Times New Roman" w:hAnsi="Times New Roman" w:cs="Times New Roman"/>
          <w:sz w:val="24"/>
          <w:szCs w:val="24"/>
          <w:u w:val="single"/>
        </w:rPr>
        <w:t>beaten track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 xml:space="preserve"> guideposts on the way,</w:t>
      </w:r>
      <w:r w:rsidR="00E110B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110BC" w:rsidRPr="00E110BC">
        <w:rPr>
          <w:rFonts w:ascii="Times New Roman" w:eastAsia="Times New Roman" w:hAnsi="Times New Roman" w:cs="Times New Roman"/>
          <w:b/>
          <w:sz w:val="16"/>
          <w:szCs w:val="16"/>
        </w:rPr>
        <w:t>10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They live and have lived for ages back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With a chart for every day.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Someone has told them it's safe to go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 xml:space="preserve"> the road he has traveled </w:t>
      </w:r>
      <w:r w:rsidR="00D76776" w:rsidRPr="00434A70">
        <w:rPr>
          <w:rFonts w:ascii="Times New Roman" w:eastAsia="Times New Roman" w:hAnsi="Times New Roman" w:cs="Times New Roman"/>
          <w:b/>
          <w:sz w:val="24"/>
          <w:szCs w:val="24"/>
        </w:rPr>
        <w:t>o'er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And all that they ever strive to know</w:t>
      </w:r>
      <w:r w:rsidR="00E1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0BC" w:rsidRPr="00E110BC">
        <w:rPr>
          <w:rFonts w:ascii="Times New Roman" w:eastAsia="Times New Roman" w:hAnsi="Times New Roman" w:cs="Times New Roman"/>
          <w:b/>
          <w:sz w:val="16"/>
          <w:szCs w:val="16"/>
        </w:rPr>
        <w:t>15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Are the things that were known before.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A few strike out, without map or chart</w:t>
      </w:r>
      <w:proofErr w:type="gramStart"/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Where never a man has been,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From the beaten paths they draw apart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To see what no man has seen.</w:t>
      </w:r>
      <w:r w:rsidR="00E1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0BC" w:rsidRPr="00E110BC">
        <w:rPr>
          <w:rFonts w:ascii="Times New Roman" w:eastAsia="Times New Roman" w:hAnsi="Times New Roman" w:cs="Times New Roman"/>
          <w:b/>
          <w:sz w:val="16"/>
          <w:szCs w:val="16"/>
        </w:rPr>
        <w:t xml:space="preserve"> 20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There are deeds they hunger alone to do</w:t>
      </w:r>
      <w:proofErr w:type="gramStart"/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Though battered and bruised and sore,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They blaze the path for the many, who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Do nothing not done before.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The things that haven't been done before</w:t>
      </w:r>
      <w:r w:rsidR="000E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A6B" w:rsidRPr="000E2A6B">
        <w:rPr>
          <w:rFonts w:ascii="Times New Roman" w:eastAsia="Times New Roman" w:hAnsi="Times New Roman" w:cs="Times New Roman"/>
          <w:b/>
          <w:sz w:val="16"/>
          <w:szCs w:val="16"/>
        </w:rPr>
        <w:t>25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 xml:space="preserve">Are the tasks </w:t>
      </w:r>
      <w:proofErr w:type="spellStart"/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>worth while</w:t>
      </w:r>
      <w:proofErr w:type="spellEnd"/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 xml:space="preserve"> to-day</w:t>
      </w:r>
      <w:proofErr w:type="gramStart"/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Are you one of the flock that follows, or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Are you one that shall lead the way?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 xml:space="preserve">Are you one of the timid souls that </w:t>
      </w:r>
      <w:r w:rsidR="00D76776" w:rsidRPr="00434A70">
        <w:rPr>
          <w:rFonts w:ascii="Times New Roman" w:eastAsia="Times New Roman" w:hAnsi="Times New Roman" w:cs="Times New Roman"/>
          <w:b/>
          <w:sz w:val="24"/>
          <w:szCs w:val="24"/>
        </w:rPr>
        <w:t>quail</w:t>
      </w:r>
      <w:r w:rsidR="00D76776" w:rsidRPr="00434A7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 w:rsidR="00D76776" w:rsidRPr="00434A70">
        <w:rPr>
          <w:rFonts w:ascii="Times New Roman" w:eastAsia="Times New Roman" w:hAnsi="Times New Roman" w:cs="Times New Roman"/>
          <w:b/>
          <w:sz w:val="24"/>
          <w:szCs w:val="24"/>
        </w:rPr>
        <w:t>jeers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 xml:space="preserve"> of a doubting crew,</w:t>
      </w:r>
      <w:r w:rsidR="000E2A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2A6B" w:rsidRPr="000E2A6B">
        <w:rPr>
          <w:rFonts w:ascii="Times New Roman" w:eastAsia="Times New Roman" w:hAnsi="Times New Roman" w:cs="Times New Roman"/>
          <w:b/>
          <w:sz w:val="16"/>
          <w:szCs w:val="16"/>
        </w:rPr>
        <w:t>30</w:t>
      </w:r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Or dare you, whether you win or fail</w:t>
      </w:r>
      <w:proofErr w:type="gramStart"/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76776" w:rsidRPr="00D76776">
        <w:rPr>
          <w:rFonts w:ascii="Times New Roman" w:eastAsia="Times New Roman" w:hAnsi="Times New Roman" w:cs="Times New Roman"/>
          <w:sz w:val="24"/>
          <w:szCs w:val="24"/>
        </w:rPr>
        <w:br/>
        <w:t>Strike out for a goal that's new?</w:t>
      </w:r>
    </w:p>
    <w:p w:rsidR="00E03BC1" w:rsidRDefault="00E03BC1" w:rsidP="00D76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159" w:rsidRDefault="00434A70" w:rsidP="00434A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is the </w:t>
      </w:r>
      <w:r w:rsidRPr="00275FEF">
        <w:rPr>
          <w:rFonts w:ascii="Times New Roman" w:hAnsi="Times New Roman" w:cs="Times New Roman"/>
          <w:b/>
        </w:rPr>
        <w:t>allusion</w:t>
      </w:r>
      <w:r>
        <w:rPr>
          <w:rFonts w:ascii="Times New Roman" w:hAnsi="Times New Roman" w:cs="Times New Roman"/>
        </w:rPr>
        <w:t xml:space="preserve"> </w:t>
      </w:r>
      <w:r w:rsidR="001953B5">
        <w:rPr>
          <w:rFonts w:ascii="Times New Roman" w:hAnsi="Times New Roman" w:cs="Times New Roman"/>
        </w:rPr>
        <w:t xml:space="preserve">(reference to a well-known person, place, or event from real life; </w:t>
      </w:r>
      <w:r w:rsidR="001953B5">
        <w:rPr>
          <w:rFonts w:ascii="Times New Roman" w:hAnsi="Times New Roman" w:cs="Times New Roman"/>
          <w:i/>
        </w:rPr>
        <w:t xml:space="preserve">Hint: think Social Studies!) </w:t>
      </w:r>
      <w:r>
        <w:rPr>
          <w:rFonts w:ascii="Times New Roman" w:hAnsi="Times New Roman" w:cs="Times New Roman"/>
        </w:rPr>
        <w:t>in Stanza 1?</w:t>
      </w:r>
      <w:r w:rsidR="00DB54E1">
        <w:rPr>
          <w:rFonts w:ascii="Times New Roman" w:hAnsi="Times New Roman" w:cs="Times New Roman"/>
        </w:rPr>
        <w:t xml:space="preserve"> </w:t>
      </w:r>
    </w:p>
    <w:p w:rsidR="00156B96" w:rsidRDefault="00156B96" w:rsidP="00156B96">
      <w:pPr>
        <w:pStyle w:val="ListParagraph"/>
        <w:rPr>
          <w:rFonts w:ascii="Times New Roman" w:hAnsi="Times New Roman" w:cs="Times New Roman"/>
        </w:rPr>
      </w:pPr>
    </w:p>
    <w:p w:rsidR="00156B96" w:rsidRDefault="00156B96" w:rsidP="00156B96">
      <w:pPr>
        <w:pStyle w:val="ListParagraph"/>
        <w:rPr>
          <w:rFonts w:ascii="Times New Roman" w:hAnsi="Times New Roman" w:cs="Times New Roman"/>
        </w:rPr>
      </w:pPr>
    </w:p>
    <w:p w:rsidR="00DB54E1" w:rsidRDefault="00DB54E1" w:rsidP="00156B96">
      <w:pPr>
        <w:pStyle w:val="ListParagraph"/>
        <w:rPr>
          <w:rFonts w:ascii="Times New Roman" w:hAnsi="Times New Roman" w:cs="Times New Roman"/>
        </w:rPr>
      </w:pPr>
    </w:p>
    <w:p w:rsidR="00156B96" w:rsidRPr="002F3827" w:rsidRDefault="003A72D4" w:rsidP="00156B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first stanza, what conclusion can be drawn about the speaker based</w:t>
      </w:r>
      <w:r w:rsidR="00236A58">
        <w:rPr>
          <w:rFonts w:ascii="Times New Roman" w:hAnsi="Times New Roman" w:cs="Times New Roman"/>
        </w:rPr>
        <w:t xml:space="preserve"> on the fact he clearly admires the person from question 1</w:t>
      </w:r>
      <w:r>
        <w:rPr>
          <w:rFonts w:ascii="Times New Roman" w:hAnsi="Times New Roman" w:cs="Times New Roman"/>
        </w:rPr>
        <w:t xml:space="preserve">? </w:t>
      </w:r>
    </w:p>
    <w:p w:rsidR="002809AB" w:rsidRDefault="002809AB" w:rsidP="00156B96">
      <w:pPr>
        <w:rPr>
          <w:rFonts w:ascii="Times New Roman" w:hAnsi="Times New Roman" w:cs="Times New Roman"/>
        </w:rPr>
      </w:pPr>
    </w:p>
    <w:p w:rsidR="002809AB" w:rsidRPr="00156B96" w:rsidRDefault="002809AB" w:rsidP="00156B96">
      <w:pPr>
        <w:rPr>
          <w:rFonts w:ascii="Times New Roman" w:hAnsi="Times New Roman" w:cs="Times New Roman"/>
        </w:rPr>
      </w:pPr>
    </w:p>
    <w:p w:rsidR="003A72D4" w:rsidRDefault="00156B96" w:rsidP="003A72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text, w</w:t>
      </w:r>
      <w:r w:rsidR="003A72D4">
        <w:rPr>
          <w:rFonts w:ascii="Times New Roman" w:hAnsi="Times New Roman" w:cs="Times New Roman"/>
        </w:rPr>
        <w:t>hat is the meaning of the phrase, “</w:t>
      </w:r>
      <w:r w:rsidR="003A72D4" w:rsidRPr="003A72D4">
        <w:rPr>
          <w:rFonts w:ascii="Times New Roman" w:hAnsi="Times New Roman" w:cs="Times New Roman"/>
          <w:b/>
        </w:rPr>
        <w:t>beaten track</w:t>
      </w:r>
      <w:r w:rsidR="003A72D4">
        <w:rPr>
          <w:rFonts w:ascii="Times New Roman" w:hAnsi="Times New Roman" w:cs="Times New Roman"/>
        </w:rPr>
        <w:t xml:space="preserve">” in stanza two? </w:t>
      </w:r>
    </w:p>
    <w:p w:rsidR="00156B96" w:rsidRPr="00156B96" w:rsidRDefault="00156B96" w:rsidP="00156B96">
      <w:pPr>
        <w:pStyle w:val="ListParagraph"/>
        <w:rPr>
          <w:rFonts w:ascii="Times New Roman" w:hAnsi="Times New Roman" w:cs="Times New Roman"/>
        </w:rPr>
      </w:pPr>
    </w:p>
    <w:p w:rsidR="00156B96" w:rsidRDefault="00156B96" w:rsidP="00156B96">
      <w:pPr>
        <w:pStyle w:val="ListParagraph"/>
        <w:rPr>
          <w:rFonts w:ascii="Times New Roman" w:hAnsi="Times New Roman" w:cs="Times New Roman"/>
        </w:rPr>
      </w:pPr>
    </w:p>
    <w:p w:rsidR="002F3827" w:rsidRDefault="002F3827" w:rsidP="00156B96">
      <w:pPr>
        <w:pStyle w:val="ListParagraph"/>
        <w:rPr>
          <w:rFonts w:ascii="Times New Roman" w:hAnsi="Times New Roman" w:cs="Times New Roman"/>
        </w:rPr>
      </w:pPr>
    </w:p>
    <w:p w:rsidR="002F3827" w:rsidRDefault="002F3827" w:rsidP="00156B96">
      <w:pPr>
        <w:pStyle w:val="ListParagraph"/>
        <w:rPr>
          <w:rFonts w:ascii="Times New Roman" w:hAnsi="Times New Roman" w:cs="Times New Roman"/>
        </w:rPr>
      </w:pPr>
    </w:p>
    <w:p w:rsidR="003A72D4" w:rsidRPr="00156B96" w:rsidRDefault="003A72D4" w:rsidP="003A72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be</w:t>
      </w:r>
      <w:r w:rsidRPr="00156B96">
        <w:rPr>
          <w:rFonts w:ascii="Times New Roman" w:hAnsi="Times New Roman" w:cs="Times New Roman"/>
          <w:i/>
        </w:rPr>
        <w:t xml:space="preserve"> inferred </w:t>
      </w:r>
      <w:r>
        <w:rPr>
          <w:rFonts w:ascii="Times New Roman" w:hAnsi="Times New Roman" w:cs="Times New Roman"/>
        </w:rPr>
        <w:t xml:space="preserve">about how the speaker feels regarding people who travel the </w:t>
      </w:r>
      <w:r w:rsidRPr="003A72D4">
        <w:rPr>
          <w:rFonts w:ascii="Times New Roman" w:hAnsi="Times New Roman" w:cs="Times New Roman"/>
          <w:b/>
        </w:rPr>
        <w:t>“beaten track”</w:t>
      </w:r>
      <w:r>
        <w:rPr>
          <w:rFonts w:ascii="Times New Roman" w:hAnsi="Times New Roman" w:cs="Times New Roman"/>
          <w:b/>
        </w:rPr>
        <w:t>?</w:t>
      </w:r>
    </w:p>
    <w:p w:rsidR="00156B96" w:rsidRDefault="00156B96" w:rsidP="00156B96">
      <w:pPr>
        <w:pStyle w:val="ListParagraph"/>
        <w:rPr>
          <w:rFonts w:ascii="Times New Roman" w:hAnsi="Times New Roman" w:cs="Times New Roman"/>
          <w:b/>
        </w:rPr>
      </w:pPr>
    </w:p>
    <w:p w:rsidR="00156B96" w:rsidRDefault="00156B96" w:rsidP="00156B96">
      <w:pPr>
        <w:pStyle w:val="ListParagraph"/>
        <w:rPr>
          <w:rFonts w:ascii="Times New Roman" w:hAnsi="Times New Roman" w:cs="Times New Roman"/>
          <w:b/>
        </w:rPr>
      </w:pPr>
    </w:p>
    <w:p w:rsidR="002F3827" w:rsidRDefault="002F3827" w:rsidP="00156B96">
      <w:pPr>
        <w:pStyle w:val="ListParagraph"/>
        <w:rPr>
          <w:rFonts w:ascii="Times New Roman" w:hAnsi="Times New Roman" w:cs="Times New Roman"/>
          <w:b/>
        </w:rPr>
      </w:pPr>
    </w:p>
    <w:p w:rsidR="00156B96" w:rsidRPr="003A72D4" w:rsidRDefault="00156B96" w:rsidP="00156B96">
      <w:pPr>
        <w:pStyle w:val="ListParagraph"/>
        <w:rPr>
          <w:rFonts w:ascii="Times New Roman" w:hAnsi="Times New Roman" w:cs="Times New Roman"/>
        </w:rPr>
      </w:pPr>
    </w:p>
    <w:p w:rsidR="003A72D4" w:rsidRDefault="003A72D4" w:rsidP="003A72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words and phrases </w:t>
      </w:r>
      <w:r w:rsidR="000E2A6B">
        <w:rPr>
          <w:rFonts w:ascii="Times New Roman" w:hAnsi="Times New Roman" w:cs="Times New Roman"/>
        </w:rPr>
        <w:t xml:space="preserve">in the last stanza </w:t>
      </w:r>
      <w:r>
        <w:rPr>
          <w:rFonts w:ascii="Times New Roman" w:hAnsi="Times New Roman" w:cs="Times New Roman"/>
        </w:rPr>
        <w:t xml:space="preserve">contribute to the </w:t>
      </w:r>
      <w:r w:rsidRPr="00DB54E1">
        <w:rPr>
          <w:rFonts w:ascii="Times New Roman" w:hAnsi="Times New Roman" w:cs="Times New Roman"/>
        </w:rPr>
        <w:t>encouraging</w:t>
      </w:r>
      <w:r>
        <w:rPr>
          <w:rFonts w:ascii="Times New Roman" w:hAnsi="Times New Roman" w:cs="Times New Roman"/>
        </w:rPr>
        <w:t xml:space="preserve"> </w:t>
      </w:r>
      <w:r w:rsidRPr="00275FEF">
        <w:rPr>
          <w:rFonts w:ascii="Times New Roman" w:hAnsi="Times New Roman" w:cs="Times New Roman"/>
          <w:b/>
        </w:rPr>
        <w:t>tone</w:t>
      </w:r>
      <w:r>
        <w:rPr>
          <w:rFonts w:ascii="Times New Roman" w:hAnsi="Times New Roman" w:cs="Times New Roman"/>
        </w:rPr>
        <w:t xml:space="preserve"> of the poem? </w:t>
      </w:r>
    </w:p>
    <w:p w:rsidR="00156B96" w:rsidRDefault="00156B96" w:rsidP="00156B96">
      <w:pPr>
        <w:pStyle w:val="ListParagraph"/>
        <w:rPr>
          <w:rFonts w:ascii="Times New Roman" w:hAnsi="Times New Roman" w:cs="Times New Roman"/>
        </w:rPr>
      </w:pPr>
    </w:p>
    <w:p w:rsidR="00156B96" w:rsidRDefault="00156B96" w:rsidP="00156B96">
      <w:pPr>
        <w:pStyle w:val="ListParagraph"/>
        <w:rPr>
          <w:rFonts w:ascii="Times New Roman" w:hAnsi="Times New Roman" w:cs="Times New Roman"/>
        </w:rPr>
      </w:pPr>
    </w:p>
    <w:p w:rsidR="002F3827" w:rsidRDefault="002F3827" w:rsidP="00156B96">
      <w:pPr>
        <w:pStyle w:val="ListParagraph"/>
        <w:rPr>
          <w:rFonts w:ascii="Times New Roman" w:hAnsi="Times New Roman" w:cs="Times New Roman"/>
        </w:rPr>
      </w:pPr>
    </w:p>
    <w:p w:rsidR="00156B96" w:rsidRDefault="00156B96" w:rsidP="00156B96">
      <w:pPr>
        <w:pStyle w:val="ListParagraph"/>
        <w:rPr>
          <w:rFonts w:ascii="Times New Roman" w:hAnsi="Times New Roman" w:cs="Times New Roman"/>
        </w:rPr>
      </w:pPr>
    </w:p>
    <w:p w:rsidR="003A72D4" w:rsidRDefault="00156B96" w:rsidP="003A72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</w:t>
      </w:r>
      <w:r w:rsidR="003A72D4">
        <w:rPr>
          <w:rFonts w:ascii="Times New Roman" w:hAnsi="Times New Roman" w:cs="Times New Roman"/>
        </w:rPr>
        <w:t xml:space="preserve"> one examp</w:t>
      </w:r>
      <w:r>
        <w:rPr>
          <w:rFonts w:ascii="Times New Roman" w:hAnsi="Times New Roman" w:cs="Times New Roman"/>
        </w:rPr>
        <w:t xml:space="preserve">le of </w:t>
      </w:r>
      <w:r w:rsidRPr="00B45BF0">
        <w:rPr>
          <w:rFonts w:ascii="Times New Roman" w:hAnsi="Times New Roman" w:cs="Times New Roman"/>
          <w:b/>
        </w:rPr>
        <w:t>alliteratio</w:t>
      </w:r>
      <w:r w:rsidR="000336B7" w:rsidRPr="00B45BF0">
        <w:rPr>
          <w:rFonts w:ascii="Times New Roman" w:hAnsi="Times New Roman" w:cs="Times New Roman"/>
          <w:b/>
        </w:rPr>
        <w:t>n</w:t>
      </w:r>
      <w:r w:rsidR="000336B7">
        <w:rPr>
          <w:rFonts w:ascii="Times New Roman" w:hAnsi="Times New Roman" w:cs="Times New Roman"/>
        </w:rPr>
        <w:t xml:space="preserve"> </w:t>
      </w:r>
      <w:r w:rsidR="00B45BF0">
        <w:rPr>
          <w:rFonts w:ascii="Times New Roman" w:hAnsi="Times New Roman" w:cs="Times New Roman"/>
        </w:rPr>
        <w:t xml:space="preserve">(repetition of beginning consonant sounds) </w:t>
      </w:r>
      <w:r w:rsidR="000336B7">
        <w:rPr>
          <w:rFonts w:ascii="Times New Roman" w:hAnsi="Times New Roman" w:cs="Times New Roman"/>
        </w:rPr>
        <w:t>in the text and list it below</w:t>
      </w:r>
      <w:r w:rsidR="000E2A6B">
        <w:rPr>
          <w:rFonts w:ascii="Times New Roman" w:hAnsi="Times New Roman" w:cs="Times New Roman"/>
        </w:rPr>
        <w:t xml:space="preserve"> (</w:t>
      </w:r>
      <w:r w:rsidR="000E2A6B" w:rsidRPr="000E2A6B">
        <w:rPr>
          <w:rFonts w:ascii="Times New Roman" w:hAnsi="Times New Roman" w:cs="Times New Roman"/>
          <w:i/>
        </w:rPr>
        <w:t>hint:</w:t>
      </w:r>
      <w:r w:rsidR="00C91F95">
        <w:rPr>
          <w:rFonts w:ascii="Times New Roman" w:hAnsi="Times New Roman" w:cs="Times New Roman"/>
        </w:rPr>
        <w:t xml:space="preserve"> </w:t>
      </w:r>
      <w:r w:rsidR="00C91F95" w:rsidRPr="00A07B85">
        <w:rPr>
          <w:rFonts w:ascii="Times New Roman" w:hAnsi="Times New Roman" w:cs="Times New Roman"/>
          <w:i/>
        </w:rPr>
        <w:t>look at stanza one</w:t>
      </w:r>
      <w:r w:rsidR="000E2A6B" w:rsidRPr="00A07B85">
        <w:rPr>
          <w:rFonts w:ascii="Times New Roman" w:hAnsi="Times New Roman" w:cs="Times New Roman"/>
          <w:i/>
        </w:rPr>
        <w:t xml:space="preserve"> an</w:t>
      </w:r>
      <w:r w:rsidR="00FF2249" w:rsidRPr="00A07B85">
        <w:rPr>
          <w:rFonts w:ascii="Times New Roman" w:hAnsi="Times New Roman" w:cs="Times New Roman"/>
          <w:i/>
        </w:rPr>
        <w:t>d</w:t>
      </w:r>
      <w:r w:rsidR="00FE7CE5" w:rsidRPr="00A07B85">
        <w:rPr>
          <w:rFonts w:ascii="Times New Roman" w:hAnsi="Times New Roman" w:cs="Times New Roman"/>
          <w:i/>
        </w:rPr>
        <w:t xml:space="preserve"> </w:t>
      </w:r>
      <w:r w:rsidR="00C91F95" w:rsidRPr="00A07B85">
        <w:rPr>
          <w:rFonts w:ascii="Times New Roman" w:hAnsi="Times New Roman" w:cs="Times New Roman"/>
          <w:i/>
        </w:rPr>
        <w:t>three</w:t>
      </w:r>
      <w:r w:rsidR="000E2A6B">
        <w:rPr>
          <w:rFonts w:ascii="Times New Roman" w:hAnsi="Times New Roman" w:cs="Times New Roman"/>
        </w:rPr>
        <w:t>)</w:t>
      </w:r>
      <w:r w:rsidR="000336B7">
        <w:rPr>
          <w:rFonts w:ascii="Times New Roman" w:hAnsi="Times New Roman" w:cs="Times New Roman"/>
        </w:rPr>
        <w:t>.</w:t>
      </w:r>
    </w:p>
    <w:p w:rsidR="00156B96" w:rsidRDefault="00156B96" w:rsidP="00DB54E1">
      <w:pPr>
        <w:rPr>
          <w:rFonts w:ascii="Times New Roman" w:hAnsi="Times New Roman" w:cs="Times New Roman"/>
        </w:rPr>
      </w:pPr>
    </w:p>
    <w:p w:rsidR="002F3827" w:rsidRPr="00DB54E1" w:rsidRDefault="002F3827" w:rsidP="00DB54E1">
      <w:pPr>
        <w:rPr>
          <w:rFonts w:ascii="Times New Roman" w:hAnsi="Times New Roman" w:cs="Times New Roman"/>
        </w:rPr>
      </w:pPr>
    </w:p>
    <w:p w:rsidR="00DB54E1" w:rsidRDefault="003A72D4" w:rsidP="002F38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Pr="00A07B85">
        <w:rPr>
          <w:rFonts w:ascii="Times New Roman" w:hAnsi="Times New Roman" w:cs="Times New Roman"/>
          <w:b/>
        </w:rPr>
        <w:t>central idea</w:t>
      </w:r>
      <w:r>
        <w:rPr>
          <w:rFonts w:ascii="Times New Roman" w:hAnsi="Times New Roman" w:cs="Times New Roman"/>
        </w:rPr>
        <w:t xml:space="preserve"> </w:t>
      </w:r>
      <w:r w:rsidR="00A07B85">
        <w:rPr>
          <w:rFonts w:ascii="Times New Roman" w:hAnsi="Times New Roman" w:cs="Times New Roman"/>
        </w:rPr>
        <w:t xml:space="preserve">(most important point) </w:t>
      </w:r>
      <w:r>
        <w:rPr>
          <w:rFonts w:ascii="Times New Roman" w:hAnsi="Times New Roman" w:cs="Times New Roman"/>
        </w:rPr>
        <w:t xml:space="preserve">of the poem? </w:t>
      </w:r>
      <w:r w:rsidR="00DB54E1">
        <w:rPr>
          <w:rFonts w:ascii="Times New Roman" w:hAnsi="Times New Roman" w:cs="Times New Roman"/>
        </w:rPr>
        <w:t>Provide text evidence to support your response.</w:t>
      </w:r>
    </w:p>
    <w:p w:rsidR="00DB54E1" w:rsidRPr="00A07B85" w:rsidRDefault="00A07B85" w:rsidP="00A07B8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Central Idea: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A07B85" w:rsidRPr="002F3827" w:rsidRDefault="00A07B85" w:rsidP="00A07B8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Evidence:</w:t>
      </w:r>
    </w:p>
    <w:p w:rsidR="00DB54E1" w:rsidRPr="002F3827" w:rsidRDefault="00DB54E1" w:rsidP="002F3827">
      <w:pPr>
        <w:rPr>
          <w:rFonts w:ascii="Times New Roman" w:hAnsi="Times New Roman" w:cs="Times New Roman"/>
        </w:rPr>
      </w:pPr>
    </w:p>
    <w:p w:rsidR="00DB54E1" w:rsidRDefault="00DB54E1" w:rsidP="00DB54E1">
      <w:pPr>
        <w:pStyle w:val="ListParagraph"/>
        <w:rPr>
          <w:rFonts w:ascii="Times New Roman" w:hAnsi="Times New Roman" w:cs="Times New Roman"/>
        </w:rPr>
      </w:pPr>
    </w:p>
    <w:p w:rsidR="00DB54E1" w:rsidRPr="00DB54E1" w:rsidRDefault="00DB54E1" w:rsidP="00DB54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Respond to the following question in 2-3 </w:t>
      </w:r>
      <w:r w:rsidRPr="00DB54E1">
        <w:rPr>
          <w:rFonts w:ascii="Times New Roman" w:hAnsi="Times New Roman" w:cs="Times New Roman"/>
          <w:b/>
          <w:i/>
        </w:rPr>
        <w:t>complete sentences</w:t>
      </w:r>
      <w:r>
        <w:rPr>
          <w:rFonts w:ascii="Times New Roman" w:hAnsi="Times New Roman" w:cs="Times New Roman"/>
        </w:rPr>
        <w:t xml:space="preserve">. Based on the poem, </w:t>
      </w:r>
      <w:r w:rsidR="00A07B85">
        <w:rPr>
          <w:rFonts w:ascii="Times New Roman" w:hAnsi="Times New Roman" w:cs="Times New Roman"/>
        </w:rPr>
        <w:t>do you</w:t>
      </w:r>
      <w:r>
        <w:rPr>
          <w:rFonts w:ascii="Times New Roman" w:hAnsi="Times New Roman" w:cs="Times New Roman"/>
        </w:rPr>
        <w:t xml:space="preserve"> “follow the flock”</w:t>
      </w:r>
      <w:r w:rsidR="00A07B85">
        <w:rPr>
          <w:rFonts w:ascii="Times New Roman" w:hAnsi="Times New Roman" w:cs="Times New Roman"/>
        </w:rPr>
        <w:t xml:space="preserve"> or “lead</w:t>
      </w:r>
      <w:r w:rsidR="00C52DD5">
        <w:rPr>
          <w:rFonts w:ascii="Times New Roman" w:hAnsi="Times New Roman" w:cs="Times New Roman"/>
        </w:rPr>
        <w:t xml:space="preserve"> the way?”</w:t>
      </w:r>
      <w:r w:rsidR="00B92CA3">
        <w:rPr>
          <w:rFonts w:ascii="Times New Roman" w:hAnsi="Times New Roman" w:cs="Times New Roman"/>
        </w:rPr>
        <w:t xml:space="preserve">  Explain.</w:t>
      </w:r>
    </w:p>
    <w:sectPr w:rsidR="00DB54E1" w:rsidRPr="00DB54E1" w:rsidSect="00693B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c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4A77"/>
    <w:multiLevelType w:val="hybridMultilevel"/>
    <w:tmpl w:val="A10A9B8E"/>
    <w:lvl w:ilvl="0" w:tplc="30FEF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E4E52"/>
    <w:multiLevelType w:val="hybridMultilevel"/>
    <w:tmpl w:val="54DA9076"/>
    <w:lvl w:ilvl="0" w:tplc="7BA87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F05EC"/>
    <w:multiLevelType w:val="hybridMultilevel"/>
    <w:tmpl w:val="4E241A60"/>
    <w:lvl w:ilvl="0" w:tplc="1C46F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BD6ABC"/>
    <w:multiLevelType w:val="hybridMultilevel"/>
    <w:tmpl w:val="0994D136"/>
    <w:lvl w:ilvl="0" w:tplc="98BA9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E49F9"/>
    <w:multiLevelType w:val="hybridMultilevel"/>
    <w:tmpl w:val="94A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65FFC"/>
    <w:multiLevelType w:val="hybridMultilevel"/>
    <w:tmpl w:val="770CA7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5E6F5E"/>
    <w:multiLevelType w:val="hybridMultilevel"/>
    <w:tmpl w:val="93B6370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31D4"/>
    <w:multiLevelType w:val="hybridMultilevel"/>
    <w:tmpl w:val="FAAA15CE"/>
    <w:lvl w:ilvl="0" w:tplc="D72AE4A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1A40D0"/>
    <w:multiLevelType w:val="hybridMultilevel"/>
    <w:tmpl w:val="0FBE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55631"/>
    <w:multiLevelType w:val="hybridMultilevel"/>
    <w:tmpl w:val="C330C58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0275EF"/>
    <w:multiLevelType w:val="hybridMultilevel"/>
    <w:tmpl w:val="B8948F76"/>
    <w:lvl w:ilvl="0" w:tplc="17347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53B25"/>
    <w:multiLevelType w:val="hybridMultilevel"/>
    <w:tmpl w:val="B04E406A"/>
    <w:lvl w:ilvl="0" w:tplc="AF9A27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873CC0"/>
    <w:multiLevelType w:val="hybridMultilevel"/>
    <w:tmpl w:val="894E0F4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C1"/>
    <w:rsid w:val="00001DD2"/>
    <w:rsid w:val="00015A31"/>
    <w:rsid w:val="00025297"/>
    <w:rsid w:val="000336B7"/>
    <w:rsid w:val="000735A9"/>
    <w:rsid w:val="000759AD"/>
    <w:rsid w:val="0007681F"/>
    <w:rsid w:val="000C56F2"/>
    <w:rsid w:val="000D1F3C"/>
    <w:rsid w:val="000E2A6B"/>
    <w:rsid w:val="00131AD0"/>
    <w:rsid w:val="00156B96"/>
    <w:rsid w:val="001953B5"/>
    <w:rsid w:val="001A1B82"/>
    <w:rsid w:val="001D4A66"/>
    <w:rsid w:val="001E78AD"/>
    <w:rsid w:val="001F2E29"/>
    <w:rsid w:val="00200DC1"/>
    <w:rsid w:val="002148EA"/>
    <w:rsid w:val="00236A58"/>
    <w:rsid w:val="00255302"/>
    <w:rsid w:val="00270840"/>
    <w:rsid w:val="00275FEF"/>
    <w:rsid w:val="002809AB"/>
    <w:rsid w:val="00282884"/>
    <w:rsid w:val="00294CCD"/>
    <w:rsid w:val="00295CB7"/>
    <w:rsid w:val="002F3827"/>
    <w:rsid w:val="002F54FB"/>
    <w:rsid w:val="003124D6"/>
    <w:rsid w:val="003228B7"/>
    <w:rsid w:val="003A72D4"/>
    <w:rsid w:val="004179FA"/>
    <w:rsid w:val="00417A3A"/>
    <w:rsid w:val="00434A70"/>
    <w:rsid w:val="00447781"/>
    <w:rsid w:val="004919DB"/>
    <w:rsid w:val="005334D7"/>
    <w:rsid w:val="00637497"/>
    <w:rsid w:val="00647068"/>
    <w:rsid w:val="00693B63"/>
    <w:rsid w:val="00817840"/>
    <w:rsid w:val="00903BBF"/>
    <w:rsid w:val="0095279B"/>
    <w:rsid w:val="00973B39"/>
    <w:rsid w:val="009A4E1B"/>
    <w:rsid w:val="009A5DD4"/>
    <w:rsid w:val="009B46AF"/>
    <w:rsid w:val="00A04170"/>
    <w:rsid w:val="00A07B85"/>
    <w:rsid w:val="00A30C3D"/>
    <w:rsid w:val="00B45BF0"/>
    <w:rsid w:val="00B92CA3"/>
    <w:rsid w:val="00BE1A73"/>
    <w:rsid w:val="00BE1F83"/>
    <w:rsid w:val="00C23CE7"/>
    <w:rsid w:val="00C52DD5"/>
    <w:rsid w:val="00C81159"/>
    <w:rsid w:val="00C91F95"/>
    <w:rsid w:val="00D27A3B"/>
    <w:rsid w:val="00D57E03"/>
    <w:rsid w:val="00D76776"/>
    <w:rsid w:val="00DB54E1"/>
    <w:rsid w:val="00DD13FD"/>
    <w:rsid w:val="00DF2508"/>
    <w:rsid w:val="00E03BC1"/>
    <w:rsid w:val="00E110BC"/>
    <w:rsid w:val="00E5211D"/>
    <w:rsid w:val="00E81C36"/>
    <w:rsid w:val="00EA6992"/>
    <w:rsid w:val="00ED4AF4"/>
    <w:rsid w:val="00EF476E"/>
    <w:rsid w:val="00F45832"/>
    <w:rsid w:val="00FA7F47"/>
    <w:rsid w:val="00FC74D6"/>
    <w:rsid w:val="00FD569B"/>
    <w:rsid w:val="00FE7CE5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C1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282884"/>
    <w:pPr>
      <w:keepNext/>
      <w:spacing w:before="300" w:after="150" w:line="240" w:lineRule="auto"/>
      <w:outlineLvl w:val="1"/>
    </w:pPr>
    <w:rPr>
      <w:rFonts w:ascii="Foco-Bold" w:eastAsia="Times New Roman" w:hAnsi="Foco-Bold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C1"/>
    <w:pPr>
      <w:ind w:left="720"/>
      <w:contextualSpacing/>
    </w:pPr>
  </w:style>
  <w:style w:type="table" w:styleId="TableGrid">
    <w:name w:val="Table Grid"/>
    <w:basedOn w:val="TableNormal"/>
    <w:uiPriority w:val="39"/>
    <w:rsid w:val="0020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82884"/>
    <w:rPr>
      <w:rFonts w:ascii="Foco-Bold" w:eastAsia="Times New Roman" w:hAnsi="Foco-Bold" w:cs="Times New Roman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2828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">
    <w:name w:val="correct"/>
    <w:basedOn w:val="Normal"/>
    <w:rsid w:val="002828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2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C1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282884"/>
    <w:pPr>
      <w:keepNext/>
      <w:spacing w:before="300" w:after="150" w:line="240" w:lineRule="auto"/>
      <w:outlineLvl w:val="1"/>
    </w:pPr>
    <w:rPr>
      <w:rFonts w:ascii="Foco-Bold" w:eastAsia="Times New Roman" w:hAnsi="Foco-Bold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C1"/>
    <w:pPr>
      <w:ind w:left="720"/>
      <w:contextualSpacing/>
    </w:pPr>
  </w:style>
  <w:style w:type="table" w:styleId="TableGrid">
    <w:name w:val="Table Grid"/>
    <w:basedOn w:val="TableNormal"/>
    <w:uiPriority w:val="39"/>
    <w:rsid w:val="0020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82884"/>
    <w:rPr>
      <w:rFonts w:ascii="Foco-Bold" w:eastAsia="Times New Roman" w:hAnsi="Foco-Bold" w:cs="Times New Roman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2828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">
    <w:name w:val="correct"/>
    <w:basedOn w:val="Normal"/>
    <w:rsid w:val="002828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2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2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98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73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30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E605-6F35-4847-B3F4-F56576A9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jpiner</dc:creator>
  <cp:lastModifiedBy>jpiner</cp:lastModifiedBy>
  <cp:revision>2</cp:revision>
  <cp:lastPrinted>2015-01-08T18:55:00Z</cp:lastPrinted>
  <dcterms:created xsi:type="dcterms:W3CDTF">2017-04-03T12:53:00Z</dcterms:created>
  <dcterms:modified xsi:type="dcterms:W3CDTF">2017-04-03T12:53:00Z</dcterms:modified>
</cp:coreProperties>
</file>