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2C8" w:rsidRPr="00147ABC" w:rsidRDefault="00AD22C8" w:rsidP="00AD22C8">
      <w:pPr>
        <w:pStyle w:val="BodyText"/>
        <w:rPr>
          <w:rFonts w:ascii="Showcard Gothic" w:hAnsi="Showcard Gothic"/>
          <w:bCs/>
          <w:sz w:val="32"/>
          <w:szCs w:val="32"/>
        </w:rPr>
      </w:pPr>
      <w:r>
        <w:rPr>
          <w:rFonts w:ascii="Showcard Gothic" w:hAnsi="Showcard Gothic"/>
          <w:bCs/>
          <w:sz w:val="32"/>
          <w:szCs w:val="32"/>
        </w:rPr>
        <w:t>Plate Tectonics                                                                                    Name_________</w:t>
      </w:r>
    </w:p>
    <w:p w:rsidR="00AD22C8" w:rsidRPr="00147ABC" w:rsidRDefault="00AD22C8" w:rsidP="00AD22C8">
      <w:pPr>
        <w:pStyle w:val="BodyText"/>
        <w:rPr>
          <w:rFonts w:ascii="Showcard Gothic" w:hAnsi="Showcard Gothic"/>
          <w:bCs/>
          <w:sz w:val="32"/>
          <w:szCs w:val="32"/>
        </w:rPr>
      </w:pPr>
      <w:r>
        <w:rPr>
          <w:rFonts w:ascii="Showcard Gothic" w:hAnsi="Showcard Gothic"/>
          <w:bCs/>
          <w:sz w:val="32"/>
          <w:szCs w:val="32"/>
        </w:rPr>
        <w:t>Section 5</w:t>
      </w:r>
      <w:r w:rsidRPr="00147ABC">
        <w:rPr>
          <w:rFonts w:ascii="Showcard Gothic" w:hAnsi="Showcard Gothic"/>
          <w:bCs/>
          <w:sz w:val="32"/>
          <w:szCs w:val="32"/>
        </w:rPr>
        <w:t>: Convection</w:t>
      </w:r>
    </w:p>
    <w:p w:rsidR="00AD22C8" w:rsidRPr="00417A22" w:rsidRDefault="00AD22C8" w:rsidP="00AD22C8">
      <w:pPr>
        <w:pStyle w:val="BodyText"/>
        <w:rPr>
          <w:rFonts w:ascii="Tahoma" w:hAnsi="Tahoma"/>
          <w:b/>
          <w:i/>
          <w:sz w:val="24"/>
        </w:rPr>
      </w:pPr>
      <w:r w:rsidRPr="00147ABC">
        <w:rPr>
          <w:rFonts w:ascii="Tahoma" w:hAnsi="Tahoma"/>
          <w:b/>
          <w:bCs/>
          <w:sz w:val="24"/>
        </w:rPr>
        <w:t>Convection</w:t>
      </w:r>
      <w:proofErr w:type="gramStart"/>
      <w:r w:rsidRPr="00147ABC">
        <w:rPr>
          <w:rFonts w:ascii="Tahoma" w:hAnsi="Tahoma"/>
          <w:b/>
          <w:sz w:val="24"/>
        </w:rPr>
        <w:t>:</w:t>
      </w:r>
      <w:proofErr w:type="gramEnd"/>
      <w:r>
        <w:rPr>
          <w:rFonts w:ascii="Tahoma" w:hAnsi="Tahoma"/>
          <w:b/>
          <w:sz w:val="24"/>
        </w:rPr>
        <w:br/>
      </w:r>
      <w:r w:rsidRPr="00417A22">
        <w:rPr>
          <w:rFonts w:ascii="Tahoma" w:hAnsi="Tahoma"/>
          <w:i/>
          <w:sz w:val="24"/>
        </w:rPr>
        <w:t>Use the link below to take you to a visualization of convection in the mantle. Use this to help you explain how convection causes our plate movements.</w:t>
      </w:r>
    </w:p>
    <w:p w:rsidR="00AD22C8" w:rsidRPr="0099195A" w:rsidRDefault="00AD22C8" w:rsidP="00AD22C8">
      <w:pPr>
        <w:pStyle w:val="BodyText"/>
        <w:rPr>
          <w:sz w:val="18"/>
          <w:szCs w:val="18"/>
        </w:rPr>
      </w:pPr>
      <w:hyperlink r:id="rId4" w:history="1">
        <w:r w:rsidRPr="0099195A">
          <w:rPr>
            <w:rStyle w:val="Hyperlink"/>
            <w:sz w:val="18"/>
            <w:szCs w:val="18"/>
          </w:rPr>
          <w:t>http://earthguide.ucsd.edu/eoc/teachers/t_tectonics/p_convection2.html</w:t>
        </w:r>
      </w:hyperlink>
    </w:p>
    <w:p w:rsidR="00AD22C8" w:rsidRPr="000C379A" w:rsidRDefault="00AD22C8" w:rsidP="00AD22C8">
      <w:pPr>
        <w:pStyle w:val="BodyText"/>
        <w:rPr>
          <w:rFonts w:ascii="Tahoma" w:hAnsi="Tahoma"/>
          <w:sz w:val="18"/>
          <w:szCs w:val="18"/>
        </w:rPr>
      </w:pPr>
      <w:hyperlink r:id="rId5" w:history="1">
        <w:r w:rsidRPr="000C379A">
          <w:rPr>
            <w:rStyle w:val="Hyperlink"/>
            <w:rFonts w:ascii="Tahoma" w:hAnsi="Tahoma"/>
            <w:sz w:val="18"/>
            <w:szCs w:val="18"/>
          </w:rPr>
          <w:t>http://www.sciencebook.dkonline.com/11.html</w:t>
        </w:r>
      </w:hyperlink>
    </w:p>
    <w:p w:rsidR="00AD22C8" w:rsidRPr="00C34EF9" w:rsidRDefault="00AD22C8" w:rsidP="00AD22C8">
      <w:pPr>
        <w:pStyle w:val="BodyText"/>
        <w:rPr>
          <w:rStyle w:val="Hyperlink"/>
          <w:rFonts w:ascii="Tahoma" w:hAnsi="Tahoma"/>
          <w:sz w:val="18"/>
          <w:szCs w:val="18"/>
        </w:rPr>
      </w:pPr>
      <w:hyperlink r:id="rId6" w:anchor="lesson" w:history="1">
        <w:r w:rsidRPr="00C34EF9">
          <w:rPr>
            <w:rStyle w:val="Hyperlink"/>
            <w:rFonts w:ascii="Tahoma" w:hAnsi="Tahoma"/>
            <w:sz w:val="18"/>
            <w:szCs w:val="18"/>
          </w:rPr>
          <w:t>http://education-portal.com/academy/lesson/causes-of-tectonic-plate-movement.html#lesson</w:t>
        </w:r>
      </w:hyperlink>
      <w:r w:rsidRPr="00C34EF9">
        <w:rPr>
          <w:rStyle w:val="Hyperlink"/>
          <w:rFonts w:ascii="Tahoma" w:hAnsi="Tahoma"/>
          <w:b/>
          <w:sz w:val="18"/>
          <w:szCs w:val="18"/>
        </w:rPr>
        <w:t xml:space="preserve">      </w:t>
      </w:r>
      <w:r w:rsidRPr="00C34EF9">
        <w:rPr>
          <w:rStyle w:val="Hyperlink"/>
          <w:rFonts w:ascii="Tahoma" w:hAnsi="Tahoma"/>
          <w:sz w:val="18"/>
          <w:szCs w:val="18"/>
        </w:rPr>
        <w:t>Quiz Score: _____/5</w:t>
      </w:r>
    </w:p>
    <w:p w:rsidR="00AD22C8" w:rsidRPr="000C379A" w:rsidRDefault="00AD22C8" w:rsidP="00AD22C8">
      <w:pPr>
        <w:pStyle w:val="BodyText"/>
        <w:rPr>
          <w:rFonts w:ascii="Tahoma" w:hAnsi="Tahoma"/>
          <w:b/>
          <w:color w:val="0563C1" w:themeColor="hyperlink"/>
          <w:sz w:val="18"/>
          <w:szCs w:val="18"/>
          <w:u w:val="single"/>
        </w:rPr>
      </w:pPr>
      <w:hyperlink r:id="rId7" w:history="1">
        <w:r w:rsidRPr="00C34EF9">
          <w:rPr>
            <w:rStyle w:val="Hyperlink"/>
            <w:rFonts w:ascii="Tahoma" w:hAnsi="Tahoma"/>
            <w:b/>
            <w:sz w:val="18"/>
            <w:szCs w:val="18"/>
          </w:rPr>
          <w:t>http://education.sdsc.edu/optiputer/flash/convection.htm</w:t>
        </w:r>
      </w:hyperlink>
    </w:p>
    <w:p w:rsidR="00AD22C8" w:rsidRPr="00B12028" w:rsidRDefault="00AD22C8" w:rsidP="00AD22C8">
      <w:pPr>
        <w:pStyle w:val="BodyText"/>
        <w:rPr>
          <w:rFonts w:ascii="Tahoma" w:hAnsi="Tahoma"/>
          <w:b/>
          <w:bCs/>
          <w:sz w:val="24"/>
          <w:u w:val="single"/>
        </w:rPr>
      </w:pPr>
    </w:p>
    <w:p w:rsidR="00AD22C8" w:rsidRPr="00805B29" w:rsidRDefault="00AD22C8" w:rsidP="00AD22C8">
      <w:pPr>
        <w:pStyle w:val="BodyText"/>
        <w:rPr>
          <w:rFonts w:ascii="Tahoma" w:hAnsi="Tahoma"/>
          <w:b/>
          <w:bCs/>
          <w:i/>
          <w:sz w:val="22"/>
          <w:szCs w:val="22"/>
        </w:rPr>
      </w:pPr>
      <w:r w:rsidRPr="00805B29">
        <w:rPr>
          <w:rFonts w:ascii="Tahoma" w:hAnsi="Tahoma"/>
          <w:b/>
          <w:bCs/>
          <w:i/>
          <w:sz w:val="22"/>
          <w:szCs w:val="22"/>
        </w:rPr>
        <w:t xml:space="preserve">You must use the terms </w:t>
      </w:r>
      <w:r>
        <w:rPr>
          <w:rFonts w:ascii="Tahoma" w:hAnsi="Tahoma"/>
          <w:b/>
          <w:bCs/>
          <w:i/>
          <w:sz w:val="22"/>
          <w:szCs w:val="22"/>
        </w:rPr>
        <w:t xml:space="preserve">or form of the words </w:t>
      </w:r>
      <w:r w:rsidRPr="00805B29">
        <w:rPr>
          <w:rFonts w:ascii="Tahoma" w:hAnsi="Tahoma"/>
          <w:b/>
          <w:bCs/>
          <w:i/>
          <w:sz w:val="22"/>
          <w:szCs w:val="22"/>
        </w:rPr>
        <w:t>density, mantle, core, heat, magma, convection current.</w:t>
      </w:r>
      <w:r>
        <w:rPr>
          <w:rFonts w:ascii="Tahoma" w:hAnsi="Tahoma"/>
          <w:b/>
          <w:bCs/>
          <w:i/>
          <w:sz w:val="22"/>
          <w:szCs w:val="22"/>
        </w:rPr>
        <w:t xml:space="preserve"> They will be used more than once. </w:t>
      </w:r>
    </w:p>
    <w:p w:rsidR="00AD22C8" w:rsidRPr="0080388B" w:rsidRDefault="00AD22C8" w:rsidP="00AD22C8">
      <w:pPr>
        <w:pStyle w:val="BodyText"/>
        <w:rPr>
          <w:rFonts w:ascii="Tahoma" w:hAnsi="Tahoma"/>
          <w:sz w:val="24"/>
        </w:rPr>
      </w:pPr>
      <w:r w:rsidRPr="0080388B">
        <w:rPr>
          <w:rFonts w:ascii="Tahoma" w:hAnsi="Tahoma"/>
          <w:sz w:val="24"/>
        </w:rPr>
        <w:t xml:space="preserve"> </w:t>
      </w:r>
    </w:p>
    <w:p w:rsidR="00AD22C8" w:rsidRDefault="00AD22C8" w:rsidP="00AD22C8">
      <w:pPr>
        <w:pStyle w:val="BodyTex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Step 1: Start with </w:t>
      </w:r>
      <w:r w:rsidRPr="002D4D3F">
        <w:rPr>
          <w:rFonts w:ascii="Tahoma" w:hAnsi="Tahoma"/>
          <w:b/>
          <w:sz w:val="24"/>
        </w:rPr>
        <w:t>magma</w:t>
      </w:r>
      <w:r>
        <w:rPr>
          <w:rFonts w:ascii="Tahoma" w:hAnsi="Tahoma"/>
          <w:sz w:val="24"/>
        </w:rPr>
        <w:t xml:space="preserve"> in the ______________ that is near the outer __________________.</w:t>
      </w:r>
    </w:p>
    <w:p w:rsidR="00AD22C8" w:rsidRDefault="00AD22C8" w:rsidP="00AD22C8">
      <w:pPr>
        <w:pStyle w:val="BodyText"/>
        <w:rPr>
          <w:rFonts w:ascii="Tahoma" w:hAnsi="Tahoma"/>
          <w:sz w:val="24"/>
        </w:rPr>
      </w:pPr>
    </w:p>
    <w:p w:rsidR="00AD22C8" w:rsidRDefault="00AD22C8" w:rsidP="00AD22C8">
      <w:pPr>
        <w:pStyle w:val="BodyTex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#2: </w:t>
      </w:r>
      <w:r w:rsidRPr="002D4D3F">
        <w:rPr>
          <w:rFonts w:ascii="Tahoma" w:hAnsi="Tahoma"/>
          <w:b/>
          <w:sz w:val="24"/>
        </w:rPr>
        <w:t>Magma</w:t>
      </w:r>
      <w:r>
        <w:rPr>
          <w:rFonts w:ascii="Tahoma" w:hAnsi="Tahoma"/>
          <w:sz w:val="24"/>
        </w:rPr>
        <w:t xml:space="preserve"> in the </w:t>
      </w:r>
      <w:r w:rsidRPr="002D4D3F">
        <w:rPr>
          <w:rFonts w:ascii="Tahoma" w:hAnsi="Tahoma"/>
          <w:b/>
          <w:sz w:val="24"/>
        </w:rPr>
        <w:t>mantle</w:t>
      </w:r>
      <w:r>
        <w:rPr>
          <w:rFonts w:ascii="Tahoma" w:hAnsi="Tahoma"/>
          <w:sz w:val="24"/>
        </w:rPr>
        <w:t xml:space="preserve">, heats up, </w:t>
      </w:r>
      <w:r w:rsidRPr="0080388B">
        <w:rPr>
          <w:rFonts w:ascii="Tahoma" w:hAnsi="Tahoma"/>
          <w:sz w:val="24"/>
        </w:rPr>
        <w:t xml:space="preserve">becomes </w:t>
      </w:r>
      <w:r>
        <w:rPr>
          <w:rFonts w:ascii="Tahoma" w:hAnsi="Tahoma"/>
          <w:sz w:val="24"/>
        </w:rPr>
        <w:t>less _____________</w:t>
      </w:r>
      <w:r w:rsidRPr="0080388B">
        <w:rPr>
          <w:rFonts w:ascii="Tahoma" w:hAnsi="Tahoma"/>
          <w:sz w:val="24"/>
        </w:rPr>
        <w:t>.</w:t>
      </w:r>
    </w:p>
    <w:p w:rsidR="00AD22C8" w:rsidRPr="0080388B" w:rsidRDefault="00AD22C8" w:rsidP="00AD22C8">
      <w:pPr>
        <w:pStyle w:val="BodyText"/>
        <w:rPr>
          <w:rFonts w:ascii="Tahoma" w:hAnsi="Tahoma"/>
          <w:sz w:val="24"/>
        </w:rPr>
      </w:pPr>
    </w:p>
    <w:p w:rsidR="00AD22C8" w:rsidRPr="0080388B" w:rsidRDefault="00AD22C8" w:rsidP="00AD22C8">
      <w:pPr>
        <w:pStyle w:val="BodyTex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#3: This ___________</w:t>
      </w:r>
      <w:r w:rsidRPr="0080388B">
        <w:rPr>
          <w:rFonts w:ascii="Tahoma" w:hAnsi="Tahoma"/>
          <w:sz w:val="24"/>
        </w:rPr>
        <w:t>rises to th</w:t>
      </w:r>
      <w:r>
        <w:rPr>
          <w:rFonts w:ascii="Tahoma" w:hAnsi="Tahoma"/>
          <w:sz w:val="24"/>
        </w:rPr>
        <w:t>e crust pushing the cooler more ____________</w:t>
      </w:r>
      <w:r w:rsidRPr="002D4D3F">
        <w:rPr>
          <w:rFonts w:ascii="Tahoma" w:hAnsi="Tahoma"/>
          <w:b/>
          <w:sz w:val="24"/>
        </w:rPr>
        <w:t>magma</w:t>
      </w:r>
      <w:r>
        <w:rPr>
          <w:rFonts w:ascii="Tahoma" w:hAnsi="Tahoma"/>
          <w:sz w:val="24"/>
        </w:rPr>
        <w:t xml:space="preserve"> </w:t>
      </w:r>
      <w:r w:rsidRPr="0080388B">
        <w:rPr>
          <w:rFonts w:ascii="Tahoma" w:hAnsi="Tahoma"/>
          <w:sz w:val="24"/>
        </w:rPr>
        <w:t xml:space="preserve">aside. </w:t>
      </w:r>
    </w:p>
    <w:p w:rsidR="00AD22C8" w:rsidRDefault="00AD22C8" w:rsidP="00AD22C8">
      <w:pPr>
        <w:pStyle w:val="BodyText"/>
        <w:rPr>
          <w:rFonts w:ascii="Tahoma" w:hAnsi="Tahoma"/>
          <w:sz w:val="24"/>
        </w:rPr>
      </w:pPr>
    </w:p>
    <w:p w:rsidR="00AD22C8" w:rsidRDefault="00AD22C8" w:rsidP="00AD22C8">
      <w:pPr>
        <w:pStyle w:val="BodyTex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#4: This ___________</w:t>
      </w:r>
      <w:r w:rsidRPr="0080388B"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 xml:space="preserve">now </w:t>
      </w:r>
      <w:r w:rsidRPr="0080388B">
        <w:rPr>
          <w:rFonts w:ascii="Tahoma" w:hAnsi="Tahoma"/>
          <w:sz w:val="24"/>
        </w:rPr>
        <w:t>begins to cool near the Earth’s surface.</w:t>
      </w:r>
    </w:p>
    <w:p w:rsidR="00AD22C8" w:rsidRPr="0080388B" w:rsidRDefault="00AD22C8" w:rsidP="00AD22C8">
      <w:pPr>
        <w:pStyle w:val="BodyText"/>
        <w:rPr>
          <w:rFonts w:ascii="Tahoma" w:hAnsi="Tahoma"/>
          <w:sz w:val="24"/>
        </w:rPr>
      </w:pPr>
    </w:p>
    <w:p w:rsidR="00AD22C8" w:rsidRPr="0080388B" w:rsidRDefault="00AD22C8" w:rsidP="00AD22C8">
      <w:pPr>
        <w:pStyle w:val="BodyText"/>
        <w:ind w:left="-720" w:firstLine="72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#5: As it cools the </w:t>
      </w:r>
      <w:r w:rsidRPr="002D4D3F">
        <w:rPr>
          <w:rFonts w:ascii="Tahoma" w:hAnsi="Tahoma"/>
          <w:b/>
          <w:sz w:val="24"/>
        </w:rPr>
        <w:t>magma</w:t>
      </w:r>
      <w:r>
        <w:rPr>
          <w:rFonts w:ascii="Tahoma" w:hAnsi="Tahoma"/>
          <w:sz w:val="24"/>
        </w:rPr>
        <w:t xml:space="preserve"> becomes more ______________</w:t>
      </w:r>
      <w:r w:rsidRPr="0080388B">
        <w:rPr>
          <w:rFonts w:ascii="Tahoma" w:hAnsi="Tahoma"/>
          <w:sz w:val="24"/>
        </w:rPr>
        <w:t xml:space="preserve">. </w:t>
      </w:r>
    </w:p>
    <w:p w:rsidR="00AD22C8" w:rsidRDefault="00AD22C8" w:rsidP="00AD22C8">
      <w:pPr>
        <w:pStyle w:val="BodyText"/>
        <w:rPr>
          <w:rFonts w:ascii="Tahoma" w:hAnsi="Tahoma"/>
          <w:sz w:val="24"/>
        </w:rPr>
      </w:pPr>
    </w:p>
    <w:p w:rsidR="00AD22C8" w:rsidRPr="0080388B" w:rsidRDefault="00AD22C8" w:rsidP="00AD22C8">
      <w:pPr>
        <w:pStyle w:val="BodyTex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#6: </w:t>
      </w:r>
      <w:r w:rsidRPr="0080388B">
        <w:rPr>
          <w:rFonts w:ascii="Tahoma" w:hAnsi="Tahoma"/>
          <w:sz w:val="24"/>
        </w:rPr>
        <w:t xml:space="preserve">This denser </w:t>
      </w:r>
      <w:r w:rsidRPr="002D4D3F">
        <w:rPr>
          <w:rFonts w:ascii="Tahoma" w:hAnsi="Tahoma"/>
          <w:b/>
          <w:sz w:val="24"/>
        </w:rPr>
        <w:t>magma</w:t>
      </w:r>
      <w:r w:rsidRPr="0080388B"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>sinks back toward the _____________</w:t>
      </w:r>
      <w:r w:rsidRPr="0080388B">
        <w:rPr>
          <w:rFonts w:ascii="Tahoma" w:hAnsi="Tahoma"/>
          <w:sz w:val="24"/>
        </w:rPr>
        <w:t xml:space="preserve">. </w:t>
      </w:r>
    </w:p>
    <w:p w:rsidR="00AD22C8" w:rsidRDefault="00AD22C8" w:rsidP="00AD22C8">
      <w:pPr>
        <w:pStyle w:val="BodyText"/>
        <w:rPr>
          <w:rFonts w:ascii="Tahoma" w:hAnsi="Tahoma"/>
          <w:sz w:val="24"/>
        </w:rPr>
      </w:pPr>
    </w:p>
    <w:p w:rsidR="00AD22C8" w:rsidRDefault="00AD22C8" w:rsidP="00AD22C8">
      <w:pPr>
        <w:pStyle w:val="BodyTex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#7: As this ____________</w:t>
      </w:r>
      <w:r w:rsidRPr="0080388B">
        <w:rPr>
          <w:rFonts w:ascii="Tahoma" w:hAnsi="Tahoma"/>
          <w:sz w:val="24"/>
        </w:rPr>
        <w:t xml:space="preserve"> gets closer to the core it </w:t>
      </w:r>
      <w:r>
        <w:rPr>
          <w:rFonts w:ascii="Tahoma" w:hAnsi="Tahoma"/>
          <w:sz w:val="24"/>
        </w:rPr>
        <w:t>gets _____________________</w:t>
      </w:r>
      <w:r w:rsidRPr="0080388B">
        <w:rPr>
          <w:rFonts w:ascii="Tahoma" w:hAnsi="Tahoma"/>
          <w:sz w:val="24"/>
        </w:rPr>
        <w:t xml:space="preserve">. </w:t>
      </w:r>
    </w:p>
    <w:p w:rsidR="00AD22C8" w:rsidRPr="0080388B" w:rsidRDefault="00AD22C8" w:rsidP="00AD22C8">
      <w:pPr>
        <w:pStyle w:val="BodyText"/>
        <w:rPr>
          <w:rFonts w:ascii="Tahoma" w:hAnsi="Tahoma"/>
          <w:sz w:val="24"/>
        </w:rPr>
      </w:pPr>
    </w:p>
    <w:p w:rsidR="00AD22C8" w:rsidRDefault="00AD22C8" w:rsidP="00AD22C8">
      <w:pPr>
        <w:pStyle w:val="BodyTex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#8: Now hotter, this _______________ is less _________________</w:t>
      </w:r>
      <w:r w:rsidRPr="0080388B">
        <w:rPr>
          <w:rFonts w:ascii="Tahoma" w:hAnsi="Tahoma"/>
          <w:sz w:val="24"/>
        </w:rPr>
        <w:t xml:space="preserve">and begins to rise again! </w:t>
      </w:r>
    </w:p>
    <w:p w:rsidR="00AD22C8" w:rsidRDefault="00AD22C8" w:rsidP="00AD22C8">
      <w:pPr>
        <w:pStyle w:val="BodyText"/>
        <w:rPr>
          <w:rFonts w:ascii="Tahoma" w:hAnsi="Tahoma"/>
          <w:sz w:val="24"/>
        </w:rPr>
      </w:pPr>
    </w:p>
    <w:p w:rsidR="00AD22C8" w:rsidRDefault="00AD22C8" w:rsidP="00AD22C8">
      <w:pPr>
        <w:pStyle w:val="BodyTex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#9: </w:t>
      </w:r>
      <w:r w:rsidRPr="0080388B">
        <w:rPr>
          <w:rFonts w:ascii="Tahoma" w:hAnsi="Tahoma"/>
          <w:sz w:val="24"/>
        </w:rPr>
        <w:t xml:space="preserve">This </w:t>
      </w:r>
      <w:r>
        <w:rPr>
          <w:rFonts w:ascii="Tahoma" w:hAnsi="Tahoma"/>
          <w:sz w:val="24"/>
        </w:rPr>
        <w:t xml:space="preserve">circular moving </w:t>
      </w:r>
      <w:r w:rsidRPr="002D4D3F">
        <w:rPr>
          <w:rFonts w:ascii="Tahoma" w:hAnsi="Tahoma"/>
          <w:b/>
          <w:sz w:val="24"/>
        </w:rPr>
        <w:t>magma</w:t>
      </w:r>
      <w:r>
        <w:rPr>
          <w:rFonts w:ascii="Tahoma" w:hAnsi="Tahoma"/>
          <w:sz w:val="24"/>
        </w:rPr>
        <w:t xml:space="preserve"> creates a __________________       ___________________. </w:t>
      </w:r>
      <w:r w:rsidRPr="0080388B">
        <w:rPr>
          <w:rFonts w:ascii="Tahoma" w:hAnsi="Tahoma"/>
          <w:sz w:val="24"/>
        </w:rPr>
        <w:t xml:space="preserve"> </w:t>
      </w:r>
    </w:p>
    <w:p w:rsidR="00AD22C8" w:rsidRDefault="00AD22C8" w:rsidP="00AD22C8">
      <w:pPr>
        <w:pStyle w:val="BodyText"/>
        <w:rPr>
          <w:rFonts w:ascii="Tahoma" w:hAnsi="Tahoma"/>
          <w:sz w:val="24"/>
        </w:rPr>
      </w:pPr>
    </w:p>
    <w:p w:rsidR="00AD22C8" w:rsidRDefault="00AD22C8" w:rsidP="00AD22C8">
      <w:pPr>
        <w:pStyle w:val="BodyTex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#10: As the </w:t>
      </w:r>
      <w:r w:rsidRPr="002D4D3F">
        <w:rPr>
          <w:rFonts w:ascii="Tahoma" w:hAnsi="Tahoma"/>
          <w:b/>
          <w:sz w:val="24"/>
        </w:rPr>
        <w:t>magma</w:t>
      </w:r>
      <w:r>
        <w:rPr>
          <w:rFonts w:ascii="Tahoma" w:hAnsi="Tahoma"/>
          <w:sz w:val="24"/>
        </w:rPr>
        <w:t xml:space="preserve"> moves in a giant circle it drags the ______________</w:t>
      </w:r>
      <w:proofErr w:type="gramStart"/>
      <w:r>
        <w:rPr>
          <w:rFonts w:ascii="Tahoma" w:hAnsi="Tahoma"/>
          <w:sz w:val="24"/>
        </w:rPr>
        <w:t>_  _</w:t>
      </w:r>
      <w:proofErr w:type="gramEnd"/>
      <w:r>
        <w:rPr>
          <w:rFonts w:ascii="Tahoma" w:hAnsi="Tahoma"/>
          <w:sz w:val="24"/>
        </w:rPr>
        <w:t xml:space="preserve">________________  </w:t>
      </w:r>
      <w:r>
        <w:rPr>
          <w:rFonts w:ascii="Tahoma" w:hAnsi="Tahoma"/>
          <w:sz w:val="24"/>
        </w:rPr>
        <w:br/>
        <w:t xml:space="preserve">        </w:t>
      </w:r>
    </w:p>
    <w:p w:rsidR="00AD22C8" w:rsidRDefault="00AD22C8" w:rsidP="00AD22C8">
      <w:pPr>
        <w:pStyle w:val="BodyText"/>
        <w:rPr>
          <w:rFonts w:ascii="Tahoma" w:hAnsi="Tahoma"/>
          <w:sz w:val="24"/>
        </w:rPr>
      </w:pPr>
    </w:p>
    <w:p w:rsidR="00AD22C8" w:rsidRDefault="00AD22C8" w:rsidP="00AD22C8">
      <w:pPr>
        <w:pStyle w:val="BodyText"/>
        <w:rPr>
          <w:rFonts w:ascii="Tahoma" w:hAnsi="Tahoma"/>
          <w:sz w:val="24"/>
        </w:rPr>
      </w:pPr>
    </w:p>
    <w:p w:rsidR="00AD22C8" w:rsidRDefault="00AD22C8" w:rsidP="00AD22C8">
      <w:pPr>
        <w:pStyle w:val="BodyText"/>
        <w:rPr>
          <w:rFonts w:ascii="Tahoma" w:hAnsi="Tahoma"/>
          <w:sz w:val="24"/>
        </w:rPr>
      </w:pPr>
      <w:bookmarkStart w:id="0" w:name="_GoBack"/>
      <w:bookmarkEnd w:id="0"/>
    </w:p>
    <w:p w:rsidR="00AD22C8" w:rsidRDefault="00AD22C8" w:rsidP="00AD22C8">
      <w:pPr>
        <w:pStyle w:val="BodyText"/>
        <w:rPr>
          <w:rFonts w:ascii="Tahoma" w:hAnsi="Tahoma"/>
          <w:sz w:val="24"/>
        </w:rPr>
      </w:pPr>
    </w:p>
    <w:p w:rsidR="00AD22C8" w:rsidRDefault="00AD22C8" w:rsidP="00AD22C8">
      <w:pPr>
        <w:pStyle w:val="BodyText"/>
        <w:rPr>
          <w:rFonts w:ascii="Tahoma" w:hAnsi="Tahoma"/>
          <w:sz w:val="24"/>
        </w:rPr>
      </w:pPr>
    </w:p>
    <w:p w:rsidR="00AD22C8" w:rsidRDefault="00AD22C8" w:rsidP="00AD22C8">
      <w:pPr>
        <w:pStyle w:val="BodyText"/>
        <w:rPr>
          <w:rFonts w:ascii="Tahoma" w:hAnsi="Tahoma"/>
          <w:sz w:val="24"/>
        </w:rPr>
      </w:pPr>
    </w:p>
    <w:p w:rsidR="00E524A9" w:rsidRDefault="00AD22C8"/>
    <w:sectPr w:rsidR="00E52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C8"/>
    <w:rsid w:val="008C2031"/>
    <w:rsid w:val="00AB3775"/>
    <w:rsid w:val="00AD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A837D-F7E2-4411-BF46-B0006433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22C8"/>
    <w:pPr>
      <w:spacing w:after="0" w:line="240" w:lineRule="auto"/>
    </w:pPr>
    <w:rPr>
      <w:rFonts w:ascii="Comic Sans MS" w:eastAsia="Times New Roman" w:hAnsi="Comic Sans MS" w:cs="Tahoma"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AD22C8"/>
    <w:rPr>
      <w:rFonts w:ascii="Comic Sans MS" w:eastAsia="Times New Roman" w:hAnsi="Comic Sans MS" w:cs="Tahoma"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AD2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ducation.sdsc.edu/optiputer/flash/convectio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cation-portal.com/academy/lesson/causes-of-tectonic-plate-movement.html" TargetMode="External"/><Relationship Id="rId5" Type="http://schemas.openxmlformats.org/officeDocument/2006/relationships/hyperlink" Target="http://www.sciencebook.dkonline.com/11.html" TargetMode="External"/><Relationship Id="rId4" Type="http://schemas.openxmlformats.org/officeDocument/2006/relationships/hyperlink" Target="http://earthguide.ucsd.edu/eoc/teachers/t_tectonics/p_convection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1</cp:revision>
  <dcterms:created xsi:type="dcterms:W3CDTF">2017-02-17T12:29:00Z</dcterms:created>
  <dcterms:modified xsi:type="dcterms:W3CDTF">2017-02-17T12:30:00Z</dcterms:modified>
</cp:coreProperties>
</file>