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D6" w:rsidRPr="0005146E" w:rsidRDefault="005504D6" w:rsidP="005504D6">
      <w:pPr>
        <w:pStyle w:val="BodyText"/>
        <w:rPr>
          <w:rFonts w:ascii="Tahoma" w:hAnsi="Tahoma"/>
          <w:sz w:val="24"/>
        </w:rPr>
      </w:pPr>
      <w:bookmarkStart w:id="0" w:name="_GoBack"/>
      <w:bookmarkEnd w:id="0"/>
      <w:r w:rsidRPr="009B711B">
        <w:rPr>
          <w:rFonts w:ascii="Showcard Gothic" w:hAnsi="Showcard Gothic"/>
          <w:bCs/>
          <w:sz w:val="32"/>
          <w:szCs w:val="32"/>
        </w:rPr>
        <w:t xml:space="preserve">Section </w:t>
      </w:r>
      <w:r>
        <w:rPr>
          <w:rFonts w:ascii="Showcard Gothic" w:hAnsi="Showcard Gothic"/>
          <w:bCs/>
          <w:sz w:val="32"/>
          <w:szCs w:val="32"/>
        </w:rPr>
        <w:t>6</w:t>
      </w:r>
      <w:r w:rsidRPr="009B711B">
        <w:rPr>
          <w:rFonts w:ascii="Tahoma" w:hAnsi="Tahoma"/>
          <w:b/>
          <w:bCs/>
        </w:rPr>
        <w:br/>
      </w:r>
      <w:r>
        <w:rPr>
          <w:rFonts w:ascii="Tahoma" w:hAnsi="Tahoma"/>
          <w:b/>
          <w:bCs/>
          <w:sz w:val="28"/>
          <w:szCs w:val="28"/>
        </w:rPr>
        <w:t>Tectonic Plates and T</w:t>
      </w:r>
      <w:r w:rsidRPr="00796FB3">
        <w:rPr>
          <w:rFonts w:ascii="Tahoma" w:hAnsi="Tahoma"/>
          <w:b/>
          <w:bCs/>
          <w:sz w:val="28"/>
          <w:szCs w:val="28"/>
        </w:rPr>
        <w:t>heir Boundaries</w:t>
      </w:r>
    </w:p>
    <w:p w:rsidR="005504D6" w:rsidRPr="00796FB3" w:rsidRDefault="005504D6" w:rsidP="005504D6">
      <w:pPr>
        <w:rPr>
          <w:rFonts w:ascii="Tahoma" w:hAnsi="Tahoma" w:cs="Tahoma"/>
          <w:sz w:val="22"/>
          <w:szCs w:val="22"/>
        </w:rPr>
      </w:pPr>
      <w:r w:rsidRPr="00796FB3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>o to Interactive Dynamic Earth to d</w:t>
      </w:r>
      <w:r w:rsidRPr="00796FB3">
        <w:rPr>
          <w:rFonts w:ascii="Tahoma" w:hAnsi="Tahoma" w:cs="Tahoma"/>
          <w:sz w:val="22"/>
          <w:szCs w:val="22"/>
        </w:rPr>
        <w:t xml:space="preserve">efine the boundary types below. </w:t>
      </w:r>
      <w:hyperlink r:id="rId4" w:history="1">
        <w:r w:rsidRPr="00796FB3">
          <w:rPr>
            <w:rStyle w:val="Hyperlink"/>
            <w:rFonts w:ascii="Tahoma" w:hAnsi="Tahoma" w:cs="Tahoma"/>
            <w:sz w:val="22"/>
            <w:szCs w:val="22"/>
          </w:rPr>
          <w:t>http://www.learner.org/interactives/dynamicearth/plate.html</w:t>
        </w:r>
      </w:hyperlink>
      <w:r>
        <w:br/>
        <w:t xml:space="preserve">If you need more help try </w:t>
      </w:r>
      <w:proofErr w:type="spellStart"/>
      <w:r>
        <w:t>BrainPop</w:t>
      </w:r>
      <w:proofErr w:type="spellEnd"/>
      <w:r>
        <w:t xml:space="preserve"> (username and password are </w:t>
      </w:r>
      <w:proofErr w:type="spellStart"/>
      <w:r>
        <w:t>apexmid</w:t>
      </w:r>
      <w:proofErr w:type="spellEnd"/>
      <w:r>
        <w:t xml:space="preserve">) </w:t>
      </w:r>
      <w:hyperlink r:id="rId5" w:history="1">
        <w:r w:rsidRPr="0099195A">
          <w:rPr>
            <w:rStyle w:val="Hyperlink"/>
          </w:rPr>
          <w:t>http://www.brainpop.com/science/earthsystem/platetectonics/</w:t>
        </w:r>
      </w:hyperlink>
    </w:p>
    <w:p w:rsidR="005504D6" w:rsidRPr="00796FB3" w:rsidRDefault="005504D6" w:rsidP="005504D6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5504D6" w:rsidRPr="00796FB3" w:rsidRDefault="005504D6" w:rsidP="005504D6">
      <w:pPr>
        <w:rPr>
          <w:rFonts w:ascii="Tahoma" w:hAnsi="Tahoma" w:cs="Tahoma"/>
          <w:b/>
          <w:bCs/>
          <w:sz w:val="22"/>
          <w:szCs w:val="22"/>
        </w:rPr>
      </w:pPr>
      <w:r w:rsidRPr="00796FB3">
        <w:rPr>
          <w:rFonts w:ascii="Tahoma" w:hAnsi="Tahoma" w:cs="Tahoma"/>
          <w:b/>
          <w:bCs/>
          <w:sz w:val="22"/>
          <w:szCs w:val="22"/>
          <w:u w:val="single"/>
        </w:rPr>
        <w:t>Plate Boundary</w:t>
      </w:r>
    </w:p>
    <w:p w:rsidR="005504D6" w:rsidRPr="0005146E" w:rsidRDefault="005504D6" w:rsidP="005504D6">
      <w:pPr>
        <w:rPr>
          <w:rFonts w:ascii="Tahoma" w:hAnsi="Tahoma" w:cs="Tahoma"/>
        </w:rPr>
      </w:pPr>
      <w:r w:rsidRPr="005A4878">
        <w:rPr>
          <w:rFonts w:ascii="Tahoma" w:hAnsi="Tahoma" w:cs="Tahoma"/>
          <w:color w:val="002060"/>
        </w:rPr>
        <w:t>____________________________________________________________</w:t>
      </w:r>
      <w:r>
        <w:rPr>
          <w:rFonts w:ascii="Tahoma" w:hAnsi="Tahoma" w:cs="Tahoma"/>
          <w:color w:val="002060"/>
        </w:rPr>
        <w:t>____</w:t>
      </w:r>
      <w:r w:rsidRPr="005A4878">
        <w:rPr>
          <w:rFonts w:ascii="Tahoma" w:hAnsi="Tahoma" w:cs="Tahoma"/>
          <w:color w:val="002060"/>
        </w:rPr>
        <w:t>_______________</w:t>
      </w:r>
    </w:p>
    <w:p w:rsidR="005504D6" w:rsidRPr="005A4878" w:rsidRDefault="005504D6" w:rsidP="005504D6">
      <w:pPr>
        <w:pStyle w:val="Heading9"/>
        <w:rPr>
          <w:rFonts w:ascii="Tahoma" w:hAnsi="Tahoma" w:cs="Tahoma"/>
          <w:b w:val="0"/>
          <w:sz w:val="24"/>
        </w:rPr>
      </w:pPr>
    </w:p>
    <w:p w:rsidR="005504D6" w:rsidRPr="00796FB3" w:rsidRDefault="005504D6" w:rsidP="005504D6">
      <w:pPr>
        <w:pStyle w:val="Heading9"/>
        <w:rPr>
          <w:rFonts w:ascii="Tahoma" w:hAnsi="Tahoma" w:cs="Tahoma"/>
          <w:sz w:val="22"/>
          <w:szCs w:val="22"/>
        </w:rPr>
      </w:pPr>
      <w:r w:rsidRPr="00796FB3">
        <w:rPr>
          <w:rFonts w:ascii="Tahoma" w:hAnsi="Tahoma" w:cs="Tahoma"/>
          <w:sz w:val="22"/>
          <w:szCs w:val="22"/>
        </w:rPr>
        <w:t>Convergent Boundary</w:t>
      </w:r>
    </w:p>
    <w:p w:rsidR="005504D6" w:rsidRPr="005A4878" w:rsidRDefault="005504D6" w:rsidP="005504D6">
      <w:pPr>
        <w:rPr>
          <w:rFonts w:ascii="Tahoma" w:hAnsi="Tahoma" w:cs="Tahoma"/>
          <w:color w:val="002060"/>
        </w:rPr>
      </w:pPr>
      <w:r w:rsidRPr="005A4878">
        <w:rPr>
          <w:rFonts w:ascii="Tahoma" w:hAnsi="Tahoma" w:cs="Tahoma"/>
          <w:color w:val="002060"/>
        </w:rPr>
        <w:t>_______________________________________________________________________________________________________________________________________</w:t>
      </w:r>
      <w:r>
        <w:rPr>
          <w:rFonts w:ascii="Tahoma" w:hAnsi="Tahoma" w:cs="Tahoma"/>
          <w:color w:val="002060"/>
        </w:rPr>
        <w:t>________</w:t>
      </w:r>
      <w:r w:rsidRPr="005A4878">
        <w:rPr>
          <w:rFonts w:ascii="Tahoma" w:hAnsi="Tahoma" w:cs="Tahoma"/>
          <w:color w:val="002060"/>
        </w:rPr>
        <w:t>_</w:t>
      </w:r>
      <w:r>
        <w:rPr>
          <w:rFonts w:ascii="Tahoma" w:hAnsi="Tahoma" w:cs="Tahoma"/>
          <w:color w:val="002060"/>
        </w:rPr>
        <w:t>________</w:t>
      </w:r>
      <w:r w:rsidRPr="005A4878">
        <w:rPr>
          <w:rFonts w:ascii="Tahoma" w:hAnsi="Tahoma" w:cs="Tahoma"/>
          <w:color w:val="002060"/>
        </w:rPr>
        <w:t>______</w:t>
      </w:r>
    </w:p>
    <w:p w:rsidR="005504D6" w:rsidRPr="00796FB3" w:rsidRDefault="005504D6" w:rsidP="005504D6">
      <w:pPr>
        <w:pStyle w:val="Heading9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Showcard Gothic" w:hAnsi="Showcard Gothic" w:cs="Tahoma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2984D" wp14:editId="32297A2C">
                <wp:simplePos x="0" y="0"/>
                <wp:positionH relativeFrom="column">
                  <wp:posOffset>1155700</wp:posOffset>
                </wp:positionH>
                <wp:positionV relativeFrom="paragraph">
                  <wp:posOffset>309880</wp:posOffset>
                </wp:positionV>
                <wp:extent cx="511175" cy="650240"/>
                <wp:effectExtent l="22225" t="10160" r="19050" b="254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DE77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6" type="#_x0000_t7" style="position:absolute;margin-left:91pt;margin-top:24.4pt;width:40.2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" adj="8234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0A64C" wp14:editId="5738BA47">
                <wp:simplePos x="0" y="0"/>
                <wp:positionH relativeFrom="column">
                  <wp:posOffset>1562100</wp:posOffset>
                </wp:positionH>
                <wp:positionV relativeFrom="paragraph">
                  <wp:posOffset>309880</wp:posOffset>
                </wp:positionV>
                <wp:extent cx="511175" cy="650240"/>
                <wp:effectExtent l="19050" t="10160" r="22225" b="254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7388" id="AutoShape 11" o:spid="_x0000_s1026" type="#_x0000_t7" style="position:absolute;margin-left:123pt;margin-top:24.4pt;width:40.25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" adj="8234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 w:rsidRPr="00796FB3">
        <w:rPr>
          <w:rFonts w:ascii="Tahoma" w:hAnsi="Tahoma" w:cs="Tahoma"/>
          <w:b w:val="0"/>
          <w:sz w:val="22"/>
          <w:szCs w:val="22"/>
          <w:u w:val="none"/>
        </w:rPr>
        <w:t>Draw arrows on the two parallelograms below to represent plate movement at a convergent boundary.</w:t>
      </w:r>
    </w:p>
    <w:p w:rsidR="005504D6" w:rsidRDefault="005504D6" w:rsidP="005504D6"/>
    <w:p w:rsidR="005504D6" w:rsidRDefault="005504D6" w:rsidP="005504D6"/>
    <w:p w:rsidR="005504D6" w:rsidRDefault="005504D6" w:rsidP="005504D6"/>
    <w:p w:rsidR="005504D6" w:rsidRDefault="005504D6" w:rsidP="005504D6"/>
    <w:p w:rsidR="005504D6" w:rsidRDefault="005504D6" w:rsidP="005504D6">
      <w:pPr>
        <w:pStyle w:val="Heading9"/>
        <w:rPr>
          <w:rFonts w:ascii="Tahoma" w:hAnsi="Tahoma" w:cs="Tahoma"/>
          <w:b w:val="0"/>
          <w:sz w:val="24"/>
        </w:rPr>
      </w:pPr>
    </w:p>
    <w:p w:rsidR="005504D6" w:rsidRPr="00796FB3" w:rsidRDefault="005504D6" w:rsidP="005504D6">
      <w:pPr>
        <w:pStyle w:val="Heading9"/>
        <w:rPr>
          <w:rFonts w:ascii="Tahoma" w:hAnsi="Tahoma" w:cs="Tahoma"/>
          <w:sz w:val="22"/>
          <w:szCs w:val="22"/>
        </w:rPr>
      </w:pPr>
      <w:r w:rsidRPr="00796FB3">
        <w:rPr>
          <w:rFonts w:ascii="Tahoma" w:hAnsi="Tahoma" w:cs="Tahoma"/>
          <w:sz w:val="22"/>
          <w:szCs w:val="22"/>
        </w:rPr>
        <w:t>Divergent Boundary</w:t>
      </w:r>
    </w:p>
    <w:p w:rsidR="005504D6" w:rsidRPr="005A4878" w:rsidRDefault="005504D6" w:rsidP="005504D6">
      <w:pPr>
        <w:rPr>
          <w:rFonts w:ascii="Tahoma" w:hAnsi="Tahoma" w:cs="Tahoma"/>
          <w:color w:val="002060"/>
        </w:rPr>
      </w:pPr>
      <w:r w:rsidRPr="005A4878">
        <w:rPr>
          <w:rFonts w:ascii="Tahoma" w:hAnsi="Tahoma" w:cs="Tahoma"/>
          <w:color w:val="002060"/>
        </w:rPr>
        <w:t>_______________________________________________________________________________________________________________________________________</w:t>
      </w:r>
      <w:r>
        <w:rPr>
          <w:rFonts w:ascii="Tahoma" w:hAnsi="Tahoma" w:cs="Tahoma"/>
          <w:color w:val="002060"/>
        </w:rPr>
        <w:t>________</w:t>
      </w:r>
      <w:r w:rsidRPr="005A4878">
        <w:rPr>
          <w:rFonts w:ascii="Tahoma" w:hAnsi="Tahoma" w:cs="Tahoma"/>
          <w:color w:val="002060"/>
        </w:rPr>
        <w:t>___</w:t>
      </w:r>
      <w:r>
        <w:rPr>
          <w:rFonts w:ascii="Tahoma" w:hAnsi="Tahoma" w:cs="Tahoma"/>
          <w:color w:val="002060"/>
        </w:rPr>
        <w:t>________</w:t>
      </w:r>
      <w:r w:rsidRPr="005A4878">
        <w:rPr>
          <w:rFonts w:ascii="Tahoma" w:hAnsi="Tahoma" w:cs="Tahoma"/>
          <w:color w:val="002060"/>
        </w:rPr>
        <w:t>____</w:t>
      </w:r>
    </w:p>
    <w:p w:rsidR="005504D6" w:rsidRPr="00796FB3" w:rsidRDefault="005504D6" w:rsidP="005504D6">
      <w:pPr>
        <w:pStyle w:val="Heading9"/>
        <w:rPr>
          <w:rFonts w:ascii="Tahoma" w:hAnsi="Tahoma" w:cs="Tahoma"/>
          <w:b w:val="0"/>
          <w:sz w:val="22"/>
          <w:szCs w:val="22"/>
          <w:u w:val="none"/>
        </w:rPr>
      </w:pPr>
      <w:r w:rsidRPr="00796FB3">
        <w:rPr>
          <w:rFonts w:ascii="Tahoma" w:hAnsi="Tahoma" w:cs="Tahoma"/>
          <w:b w:val="0"/>
          <w:sz w:val="22"/>
          <w:szCs w:val="22"/>
          <w:u w:val="none"/>
        </w:rPr>
        <w:t>Draw arrows on the two parallelograms below to represent plate movement at a divergent boundary.</w:t>
      </w:r>
    </w:p>
    <w:p w:rsidR="005504D6" w:rsidRDefault="005504D6" w:rsidP="005504D6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F1B9F" wp14:editId="13E376D6">
                <wp:simplePos x="0" y="0"/>
                <wp:positionH relativeFrom="column">
                  <wp:posOffset>901700</wp:posOffset>
                </wp:positionH>
                <wp:positionV relativeFrom="paragraph">
                  <wp:posOffset>158115</wp:posOffset>
                </wp:positionV>
                <wp:extent cx="511175" cy="650240"/>
                <wp:effectExtent l="15875" t="6985" r="15875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BC32" id="AutoShape 12" o:spid="_x0000_s1026" type="#_x0000_t7" style="position:absolute;margin-left:71pt;margin-top:12.45pt;width:40.25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" adj="8234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29B94" wp14:editId="34273A35">
                <wp:simplePos x="0" y="0"/>
                <wp:positionH relativeFrom="column">
                  <wp:posOffset>1304925</wp:posOffset>
                </wp:positionH>
                <wp:positionV relativeFrom="paragraph">
                  <wp:posOffset>158115</wp:posOffset>
                </wp:positionV>
                <wp:extent cx="511175" cy="650240"/>
                <wp:effectExtent l="19050" t="6985" r="22225" b="285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0396" id="AutoShape 13" o:spid="_x0000_s1026" type="#_x0000_t7" style="position:absolute;margin-left:102.75pt;margin-top:12.45pt;width:40.25pt;height: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" adj="8234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</w:p>
    <w:p w:rsidR="005504D6" w:rsidRPr="005A4878" w:rsidRDefault="005504D6" w:rsidP="005504D6">
      <w:pPr>
        <w:rPr>
          <w:rFonts w:ascii="Tahoma" w:hAnsi="Tahoma" w:cs="Tahoma"/>
          <w:color w:val="002060"/>
        </w:rPr>
      </w:pPr>
    </w:p>
    <w:p w:rsidR="005504D6" w:rsidRDefault="005504D6" w:rsidP="005504D6">
      <w:pPr>
        <w:rPr>
          <w:rFonts w:ascii="Tahoma" w:hAnsi="Tahoma" w:cs="Tahoma"/>
        </w:rPr>
      </w:pPr>
    </w:p>
    <w:p w:rsidR="005504D6" w:rsidRDefault="005504D6" w:rsidP="005504D6">
      <w:pPr>
        <w:rPr>
          <w:rFonts w:ascii="Tahoma" w:hAnsi="Tahoma" w:cs="Tahoma"/>
        </w:rPr>
      </w:pPr>
    </w:p>
    <w:p w:rsidR="005504D6" w:rsidRDefault="005504D6" w:rsidP="005504D6">
      <w:pPr>
        <w:rPr>
          <w:rFonts w:ascii="Tahoma" w:hAnsi="Tahoma" w:cs="Tahoma"/>
        </w:rPr>
      </w:pPr>
    </w:p>
    <w:p w:rsidR="005504D6" w:rsidRPr="005A4878" w:rsidRDefault="005504D6" w:rsidP="005504D6">
      <w:pPr>
        <w:rPr>
          <w:rFonts w:ascii="Tahoma" w:hAnsi="Tahoma" w:cs="Tahoma"/>
        </w:rPr>
      </w:pPr>
    </w:p>
    <w:p w:rsidR="005504D6" w:rsidRPr="00796FB3" w:rsidRDefault="005504D6" w:rsidP="005504D6">
      <w:pPr>
        <w:pStyle w:val="Heading9"/>
        <w:rPr>
          <w:rFonts w:ascii="Tahoma" w:hAnsi="Tahoma" w:cs="Tahoma"/>
          <w:sz w:val="22"/>
          <w:szCs w:val="22"/>
        </w:rPr>
      </w:pPr>
      <w:r w:rsidRPr="00796FB3">
        <w:rPr>
          <w:rFonts w:ascii="Tahoma" w:hAnsi="Tahoma" w:cs="Tahoma"/>
          <w:sz w:val="22"/>
          <w:szCs w:val="22"/>
        </w:rPr>
        <w:t>Transform Boundary</w:t>
      </w:r>
    </w:p>
    <w:p w:rsidR="005504D6" w:rsidRPr="005A4878" w:rsidRDefault="005504D6" w:rsidP="005504D6">
      <w:pPr>
        <w:rPr>
          <w:rFonts w:ascii="Tahoma" w:hAnsi="Tahoma" w:cs="Tahoma"/>
          <w:color w:val="002060"/>
        </w:rPr>
      </w:pPr>
      <w:r w:rsidRPr="005A4878">
        <w:rPr>
          <w:rFonts w:ascii="Tahoma" w:hAnsi="Tahoma" w:cs="Tahoma"/>
          <w:color w:val="002060"/>
        </w:rPr>
        <w:t>______________________________________________________________________________________________________________________________________</w:t>
      </w:r>
      <w:r>
        <w:rPr>
          <w:rFonts w:ascii="Tahoma" w:hAnsi="Tahoma" w:cs="Tahoma"/>
          <w:color w:val="002060"/>
        </w:rPr>
        <w:t>________</w:t>
      </w:r>
      <w:r w:rsidRPr="005A4878">
        <w:rPr>
          <w:rFonts w:ascii="Tahoma" w:hAnsi="Tahoma" w:cs="Tahoma"/>
          <w:color w:val="002060"/>
        </w:rPr>
        <w:t>_____</w:t>
      </w:r>
      <w:r>
        <w:rPr>
          <w:rFonts w:ascii="Tahoma" w:hAnsi="Tahoma" w:cs="Tahoma"/>
          <w:color w:val="002060"/>
        </w:rPr>
        <w:t>________</w:t>
      </w:r>
      <w:r w:rsidRPr="005A4878">
        <w:rPr>
          <w:rFonts w:ascii="Tahoma" w:hAnsi="Tahoma" w:cs="Tahoma"/>
          <w:color w:val="002060"/>
        </w:rPr>
        <w:t>___</w:t>
      </w:r>
    </w:p>
    <w:p w:rsidR="005504D6" w:rsidRPr="00796FB3" w:rsidRDefault="005504D6" w:rsidP="005504D6">
      <w:pPr>
        <w:pStyle w:val="Heading9"/>
        <w:rPr>
          <w:rFonts w:ascii="Tahoma" w:hAnsi="Tahoma" w:cs="Tahoma"/>
          <w:b w:val="0"/>
          <w:sz w:val="22"/>
          <w:szCs w:val="22"/>
          <w:u w:val="none"/>
        </w:rPr>
      </w:pPr>
      <w:r w:rsidRPr="00796FB3">
        <w:rPr>
          <w:rFonts w:ascii="Tahoma" w:hAnsi="Tahoma" w:cs="Tahoma"/>
          <w:b w:val="0"/>
          <w:sz w:val="22"/>
          <w:szCs w:val="22"/>
          <w:u w:val="none"/>
        </w:rPr>
        <w:t>Draw arrows on the two parallelograms below to represent plate movement at a transform boundary.</w:t>
      </w:r>
    </w:p>
    <w:p w:rsidR="005504D6" w:rsidRDefault="005504D6" w:rsidP="005504D6">
      <w:pPr>
        <w:rPr>
          <w:rFonts w:ascii="Tahoma" w:hAnsi="Tahoma" w:cs="Tahoma"/>
        </w:rPr>
      </w:pPr>
      <w:r>
        <w:rPr>
          <w:rFonts w:ascii="Tahoma" w:hAnsi="Tahoma" w:cs="Tahom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0DAFE" wp14:editId="360E3703">
                <wp:simplePos x="0" y="0"/>
                <wp:positionH relativeFrom="column">
                  <wp:posOffset>841375</wp:posOffset>
                </wp:positionH>
                <wp:positionV relativeFrom="paragraph">
                  <wp:posOffset>159385</wp:posOffset>
                </wp:positionV>
                <wp:extent cx="511175" cy="650240"/>
                <wp:effectExtent l="22225" t="8255" r="19050" b="2730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68A3" id="AutoShape 15" o:spid="_x0000_s1026" type="#_x0000_t7" style="position:absolute;margin-left:66.25pt;margin-top:12.55pt;width:40.2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" adj="8234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147C7" wp14:editId="610B8764">
                <wp:simplePos x="0" y="0"/>
                <wp:positionH relativeFrom="column">
                  <wp:posOffset>1228725</wp:posOffset>
                </wp:positionH>
                <wp:positionV relativeFrom="paragraph">
                  <wp:posOffset>159385</wp:posOffset>
                </wp:positionV>
                <wp:extent cx="511175" cy="650240"/>
                <wp:effectExtent l="19050" t="8255" r="22225" b="273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20C1" id="AutoShape 14" o:spid="_x0000_s1026" type="#_x0000_t7" style="position:absolute;margin-left:96.75pt;margin-top:12.55pt;width:40.2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" adj="8234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</w:p>
    <w:p w:rsidR="005504D6" w:rsidRDefault="005504D6" w:rsidP="005504D6">
      <w:pPr>
        <w:rPr>
          <w:rFonts w:ascii="Tahoma" w:hAnsi="Tahoma" w:cs="Tahoma"/>
        </w:rPr>
      </w:pPr>
    </w:p>
    <w:p w:rsidR="005504D6" w:rsidRDefault="005504D6" w:rsidP="005504D6">
      <w:pPr>
        <w:rPr>
          <w:rFonts w:ascii="Tahoma" w:hAnsi="Tahoma" w:cs="Tahoma"/>
        </w:rPr>
      </w:pPr>
    </w:p>
    <w:p w:rsidR="005504D6" w:rsidRDefault="005504D6" w:rsidP="005504D6">
      <w:pPr>
        <w:rPr>
          <w:rFonts w:ascii="Tahoma" w:hAnsi="Tahoma" w:cs="Tahoma"/>
        </w:rPr>
      </w:pPr>
    </w:p>
    <w:p w:rsidR="005504D6" w:rsidRDefault="005504D6" w:rsidP="005504D6">
      <w:pPr>
        <w:rPr>
          <w:rFonts w:ascii="Tahoma" w:hAnsi="Tahoma" w:cs="Tahoma"/>
        </w:rPr>
      </w:pPr>
    </w:p>
    <w:p w:rsidR="005504D6" w:rsidRDefault="005504D6" w:rsidP="005504D6">
      <w:pPr>
        <w:rPr>
          <w:rFonts w:ascii="Tahoma" w:hAnsi="Tahoma" w:cs="Tahoma"/>
          <w:sz w:val="22"/>
          <w:szCs w:val="22"/>
        </w:rPr>
      </w:pPr>
      <w:r w:rsidRPr="009F41C2">
        <w:rPr>
          <w:rFonts w:ascii="Tahoma" w:hAnsi="Tahoma" w:cs="Tahoma"/>
          <w:sz w:val="22"/>
          <w:szCs w:val="22"/>
        </w:rPr>
        <w:lastRenderedPageBreak/>
        <w:t>Then go to PBS Plate Tectonic Activity Link.</w:t>
      </w:r>
      <w:r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Pr="009F41C2">
          <w:rPr>
            <w:rStyle w:val="Hyperlink"/>
            <w:color w:val="0070C0"/>
          </w:rPr>
          <w:t>PBS Plate Tectonics</w:t>
        </w:r>
      </w:hyperlink>
    </w:p>
    <w:p w:rsidR="005504D6" w:rsidRPr="00796FB3" w:rsidRDefault="005504D6" w:rsidP="005504D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Identify one new concept you learned from this activity: ______________________________________</w:t>
      </w:r>
    </w:p>
    <w:p w:rsidR="005504D6" w:rsidRDefault="005504D6" w:rsidP="005504D6"/>
    <w:p w:rsidR="005504D6" w:rsidRPr="00796FB3" w:rsidRDefault="005504D6" w:rsidP="005504D6">
      <w:pPr>
        <w:rPr>
          <w:rFonts w:ascii="Tahoma" w:hAnsi="Tahoma" w:cs="Tahoma"/>
          <w:b/>
          <w:sz w:val="22"/>
          <w:szCs w:val="22"/>
        </w:rPr>
      </w:pPr>
      <w:r w:rsidRPr="00796FB3">
        <w:rPr>
          <w:rFonts w:ascii="Tahoma" w:hAnsi="Tahoma" w:cs="Tahoma"/>
          <w:b/>
          <w:sz w:val="22"/>
          <w:szCs w:val="22"/>
        </w:rPr>
        <w:t>The Plate Boundaries Challenge</w:t>
      </w:r>
    </w:p>
    <w:p w:rsidR="005504D6" w:rsidRDefault="005504D6" w:rsidP="005504D6">
      <w:r w:rsidRPr="00796FB3">
        <w:rPr>
          <w:rFonts w:ascii="Tahoma" w:hAnsi="Tahoma" w:cs="Tahoma"/>
          <w:sz w:val="22"/>
          <w:szCs w:val="22"/>
        </w:rPr>
        <w:t xml:space="preserve">Follow the link below to test how well you can apply what you learned about tectonic plate boundaries.  </w:t>
      </w:r>
      <w:hyperlink r:id="rId7" w:history="1">
        <w:r w:rsidRPr="001C62B0">
          <w:rPr>
            <w:rStyle w:val="Hyperlink"/>
          </w:rPr>
          <w:t>http://www.learner.org/interactives/dynamicearth/plate.html</w:t>
        </w:r>
      </w:hyperlink>
    </w:p>
    <w:p w:rsidR="005504D6" w:rsidRPr="00E4006A" w:rsidRDefault="005504D6" w:rsidP="005504D6">
      <w:pPr>
        <w:rPr>
          <w:rFonts w:ascii="Tahoma" w:hAnsi="Tahoma" w:cs="Tahoma"/>
        </w:rPr>
      </w:pPr>
      <w:r w:rsidRPr="00E4006A">
        <w:rPr>
          <w:rFonts w:ascii="Tahoma" w:hAnsi="Tahoma" w:cs="Tahoma"/>
        </w:rPr>
        <w:t>Play</w:t>
      </w:r>
      <w:r>
        <w:rPr>
          <w:rFonts w:ascii="Tahoma" w:hAnsi="Tahoma" w:cs="Tahoma"/>
        </w:rPr>
        <w:t xml:space="preserve"> “The Plate Boundaries Challenge”</w:t>
      </w:r>
      <w:r>
        <w:rPr>
          <w:rFonts w:ascii="Tahoma" w:hAnsi="Tahoma" w:cs="Tahoma"/>
        </w:rPr>
        <w:tab/>
      </w:r>
      <w:r w:rsidRPr="00E4006A">
        <w:rPr>
          <w:rFonts w:ascii="Tahoma" w:hAnsi="Tahoma" w:cs="Tahoma"/>
        </w:rPr>
        <w:t>Score ________</w:t>
      </w:r>
    </w:p>
    <w:p w:rsidR="005504D6" w:rsidRDefault="005504D6" w:rsidP="005504D6">
      <w:pPr>
        <w:rPr>
          <w:rFonts w:ascii="Tahoma" w:hAnsi="Tahoma" w:cs="Tahoma"/>
        </w:rPr>
      </w:pPr>
      <w:hyperlink r:id="rId8" w:history="1">
        <w:r w:rsidRPr="001C62B0">
          <w:rPr>
            <w:rStyle w:val="Hyperlink"/>
            <w:rFonts w:ascii="Tahoma" w:hAnsi="Tahoma" w:cs="Tahoma"/>
          </w:rPr>
          <w:t>http://www.learner.org/interactives/dynamicearth/slip3.html</w:t>
        </w:r>
      </w:hyperlink>
    </w:p>
    <w:p w:rsidR="005504D6" w:rsidRPr="002D4D3F" w:rsidRDefault="005504D6" w:rsidP="005504D6">
      <w:pPr>
        <w:rPr>
          <w:rFonts w:ascii="Tahoma" w:hAnsi="Tahoma" w:cs="Tahoma"/>
        </w:rPr>
      </w:pPr>
      <w:r>
        <w:rPr>
          <w:rFonts w:ascii="Tahoma" w:hAnsi="Tahoma" w:cs="Tahoma"/>
        </w:rPr>
        <w:t>Now Play Interactions Challenge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4006A">
        <w:rPr>
          <w:rFonts w:ascii="Tahoma" w:hAnsi="Tahoma" w:cs="Tahoma"/>
        </w:rPr>
        <w:t>Score________</w:t>
      </w:r>
    </w:p>
    <w:p w:rsidR="005504D6" w:rsidRDefault="005504D6" w:rsidP="005504D6">
      <w:pPr>
        <w:rPr>
          <w:rFonts w:ascii="Showcard Gothic" w:hAnsi="Showcard Gothic" w:cs="Tahoma"/>
          <w:bCs/>
          <w:sz w:val="32"/>
          <w:szCs w:val="32"/>
        </w:rPr>
      </w:pPr>
    </w:p>
    <w:p w:rsidR="00E524A9" w:rsidRDefault="005504D6"/>
    <w:sectPr w:rsidR="00E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D6"/>
    <w:rsid w:val="005504D6"/>
    <w:rsid w:val="008C2031"/>
    <w:rsid w:val="00A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05CC7-FED4-45B8-B524-310EE91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504D6"/>
    <w:pPr>
      <w:keepNext/>
      <w:outlineLvl w:val="8"/>
    </w:pPr>
    <w:rPr>
      <w:rFonts w:ascii="Comic Sans MS" w:hAnsi="Comic Sans MS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504D6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5504D6"/>
    <w:rPr>
      <w:rFonts w:ascii="Comic Sans MS" w:hAnsi="Comic Sans MS" w:cs="Tahoma"/>
      <w:sz w:val="36"/>
    </w:rPr>
  </w:style>
  <w:style w:type="character" w:customStyle="1" w:styleId="BodyTextChar">
    <w:name w:val="Body Text Char"/>
    <w:basedOn w:val="DefaultParagraphFont"/>
    <w:link w:val="BodyText"/>
    <w:rsid w:val="005504D6"/>
    <w:rPr>
      <w:rFonts w:ascii="Comic Sans MS" w:eastAsia="Times New Roman" w:hAnsi="Comic Sans MS" w:cs="Tahoma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550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interactives/dynamicearth/slip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arner.org/interactives/dynamicearth/pla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aso/tryit/tectonics/" TargetMode="External"/><Relationship Id="rId5" Type="http://schemas.openxmlformats.org/officeDocument/2006/relationships/hyperlink" Target="http://www.brainpop.com/science/earthsystem/platetectonic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arner.org/interactives/dynamicearth/plat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2017-02-17T12:31:00Z</dcterms:created>
  <dcterms:modified xsi:type="dcterms:W3CDTF">2017-02-17T12:31:00Z</dcterms:modified>
</cp:coreProperties>
</file>