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440"/>
      </w:tblGrid>
      <w:tr w:rsidR="00180E8E" w:rsidTr="00180E8E">
        <w:tc>
          <w:tcPr>
            <w:tcW w:w="104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80E8E" w:rsidRPr="00180E8E" w:rsidRDefault="00180E8E" w:rsidP="00052977">
            <w:pPr>
              <w:rPr>
                <w:rFonts w:ascii="Georgia" w:hAnsi="Georgia"/>
                <w:b/>
              </w:rPr>
            </w:pPr>
            <w:r w:rsidRPr="00052977">
              <w:rPr>
                <w:rFonts w:ascii="Bradley Hand ITC" w:hAnsi="Bradley Hand ITC"/>
                <w:b/>
                <w:sz w:val="48"/>
              </w:rPr>
              <w:t xml:space="preserve">The Tail                                   </w:t>
            </w:r>
            <w:r w:rsidRPr="00052977">
              <w:rPr>
                <w:rFonts w:ascii="Georgia" w:hAnsi="Georgia"/>
                <w:b/>
                <w:sz w:val="28"/>
              </w:rPr>
              <w:t xml:space="preserve">               </w:t>
            </w:r>
            <w:r w:rsidRPr="00180E8E">
              <w:rPr>
                <w:rFonts w:ascii="Georgia" w:hAnsi="Georgia"/>
                <w:b/>
                <w:sz w:val="28"/>
              </w:rPr>
              <w:t>Name:</w:t>
            </w:r>
          </w:p>
        </w:tc>
      </w:tr>
    </w:tbl>
    <w:p w:rsidR="00180E8E" w:rsidRDefault="00052977" w:rsidP="007A6218">
      <w:pPr>
        <w:spacing w:after="0" w:line="240" w:lineRule="auto"/>
      </w:pPr>
      <w:r>
        <w:rPr>
          <w:rFonts w:ascii="Bradley Hand ITC" w:hAnsi="Bradley Hand ITC"/>
          <w:b/>
          <w:noProof/>
          <w:sz w:val="48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-416560</wp:posOffset>
            </wp:positionV>
            <wp:extent cx="1353039" cy="116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57805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039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E8E" w:rsidRDefault="00180E8E" w:rsidP="005A44B4">
      <w:pPr>
        <w:spacing w:after="0" w:line="240" w:lineRule="auto"/>
        <w:jc w:val="center"/>
        <w:rPr>
          <w:rFonts w:ascii="Georgia" w:hAnsi="Georgia"/>
        </w:rPr>
      </w:pPr>
      <w:r w:rsidRPr="00AB36B0">
        <w:rPr>
          <w:rFonts w:ascii="Georgia" w:hAnsi="Georgia"/>
          <w:b/>
        </w:rPr>
        <w:t xml:space="preserve">Directions:  </w:t>
      </w:r>
      <w:r w:rsidRPr="00AB36B0">
        <w:rPr>
          <w:rFonts w:ascii="Georgia" w:hAnsi="Georgia"/>
        </w:rPr>
        <w:t>Plot the story line below.</w:t>
      </w:r>
    </w:p>
    <w:p w:rsidR="005A44B4" w:rsidRDefault="005A44B4" w:rsidP="005A44B4">
      <w:pPr>
        <w:spacing w:after="0" w:line="240" w:lineRule="auto"/>
        <w:jc w:val="center"/>
        <w:rPr>
          <w:rFonts w:ascii="Georgia" w:hAnsi="Georgia"/>
        </w:rPr>
      </w:pPr>
    </w:p>
    <w:p w:rsidR="000A26F2" w:rsidRDefault="000A26F2" w:rsidP="005A44B4">
      <w:pPr>
        <w:spacing w:after="0" w:line="240" w:lineRule="auto"/>
        <w:jc w:val="center"/>
        <w:rPr>
          <w:rFonts w:ascii="Georgia" w:hAnsi="Georgia"/>
        </w:rPr>
      </w:pPr>
    </w:p>
    <w:p w:rsidR="005A44B4" w:rsidRDefault="005A44B4" w:rsidP="005A44B4">
      <w:pPr>
        <w:spacing w:after="0" w:line="240" w:lineRule="auto"/>
        <w:jc w:val="center"/>
        <w:rPr>
          <w:rFonts w:ascii="Georgia" w:hAnsi="Georgia"/>
        </w:rPr>
      </w:pPr>
    </w:p>
    <w:p w:rsidR="005A44B4" w:rsidRPr="00AB36B0" w:rsidRDefault="00475B71" w:rsidP="007A6218">
      <w:pPr>
        <w:spacing w:after="0" w:line="240" w:lineRule="auto"/>
        <w:rPr>
          <w:rFonts w:ascii="Georgia" w:hAnsi="Georgia"/>
        </w:rPr>
      </w:pPr>
      <w:r w:rsidRPr="00475B7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333pt;margin-top:5.35pt;width:39.6pt;height:7.7pt;z-index:251660288;mso-position-horizontal-relative:text;mso-position-vertical-relative:text" fillcolor="black [3213]">
            <v:stroke r:id="rId6" o:title=""/>
            <v:shadow color="#868686"/>
            <v:textpath style="font-family:&quot;Bradley Hand ITC&quot;;font-weight:bold;v-text-kern:t" trim="t" fitpath="t" string="Climax"/>
          </v:shape>
        </w:pict>
      </w:r>
    </w:p>
    <w:p w:rsidR="00180E8E" w:rsidRPr="00AB36B0" w:rsidRDefault="00475B71">
      <w:pPr>
        <w:rPr>
          <w:rFonts w:ascii="Georgia" w:hAnsi="Georgia"/>
          <w:b/>
        </w:rPr>
      </w:pPr>
      <w:r w:rsidRPr="00475B71">
        <w:rPr>
          <w:rFonts w:ascii="Georgia" w:hAnsi="Georgia"/>
          <w:noProof/>
          <w:u w:val="single"/>
        </w:rPr>
        <w:pict>
          <v:shape id="_x0000_s1041" type="#_x0000_t136" style="position:absolute;margin-left:346.55pt;margin-top:40.1pt;width:62.55pt;height:10.5pt;rotation:4680909fd;z-index:251661312;mso-position-horizontal-relative:text;mso-position-vertical-relative:text" fillcolor="black [3213]">
            <v:stroke r:id="rId6" o:title=""/>
            <v:shadow color="#868686"/>
            <v:textpath style="font-family:&quot;Bradley Hand ITC&quot;;font-weight:bold;v-text-kern:t" trim="t" fitpath="t" string="Falling Action"/>
          </v:shape>
        </w:pict>
      </w:r>
      <w:r w:rsidRPr="00475B71">
        <w:rPr>
          <w:rFonts w:ascii="Georgia" w:hAnsi="Georgia"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54.6pt;margin-top:3.35pt;width:29.25pt;height:86.95pt;z-index:251651072" o:connectortype="straight"/>
        </w:pict>
      </w:r>
      <w:r w:rsidRPr="00475B71">
        <w:rPr>
          <w:rFonts w:ascii="Georgia" w:hAnsi="Georgia"/>
          <w:noProof/>
          <w:u w:val="single"/>
        </w:rPr>
        <w:pict>
          <v:shape id="_x0000_s1027" type="#_x0000_t32" style="position:absolute;margin-left:179.1pt;margin-top:3.35pt;width:175.5pt;height:99pt;flip:y;z-index:251650048" o:connectortype="straight"/>
        </w:pict>
      </w:r>
    </w:p>
    <w:p w:rsidR="00180E8E" w:rsidRPr="00AB36B0" w:rsidRDefault="00475B71">
      <w:pPr>
        <w:rPr>
          <w:rFonts w:ascii="Georgia" w:hAnsi="Georgia"/>
          <w:u w:val="single"/>
        </w:rPr>
      </w:pPr>
      <w:r>
        <w:rPr>
          <w:rFonts w:ascii="Georgia" w:hAnsi="Georgia"/>
          <w:noProof/>
          <w:u w:val="single"/>
        </w:rPr>
        <w:pict>
          <v:shape id="_x0000_s1039" type="#_x0000_t136" style="position:absolute;margin-left:216.6pt;margin-top:16.75pt;width:78.35pt;height:10.65pt;rotation:-1877225fd;z-index:251659264;mso-position-horizontal-relative:text;mso-position-vertical-relative:text" fillcolor="black [3213]">
            <v:stroke r:id="rId6" o:title=""/>
            <v:shadow color="#868686"/>
            <v:textpath style="font-family:&quot;Bradley Hand ITC&quot;;font-weight:bold;v-text-kern:t" trim="t" fitpath="t" string="Rising Action"/>
          </v:shape>
        </w:pict>
      </w:r>
    </w:p>
    <w:p w:rsidR="00180E8E" w:rsidRPr="00AB36B0" w:rsidRDefault="00180E8E">
      <w:pPr>
        <w:rPr>
          <w:rFonts w:ascii="Georgia" w:hAnsi="Georgia"/>
          <w:u w:val="single"/>
        </w:rPr>
      </w:pPr>
    </w:p>
    <w:p w:rsidR="00180E8E" w:rsidRPr="00AB36B0" w:rsidRDefault="00475B71">
      <w:pPr>
        <w:rPr>
          <w:rFonts w:ascii="Georgia" w:hAnsi="Georgia"/>
          <w:u w:val="single"/>
        </w:rPr>
      </w:pPr>
      <w:r w:rsidRPr="00475B71">
        <w:rPr>
          <w:noProof/>
        </w:rPr>
        <w:pict>
          <v:shape id="_x0000_s1038" type="#_x0000_t136" style="position:absolute;margin-left:65.25pt;margin-top:15.7pt;width:61.35pt;height:9.2pt;z-index:251658240;mso-position-horizontal-relative:text;mso-position-vertical-relative:text" fillcolor="black [3213]">
            <v:stroke r:id="rId6" o:title=""/>
            <v:shadow color="#868686"/>
            <v:textpath style="font-family:&quot;Bradley Hand ITC&quot;;font-weight:bold;v-text-kern:t" trim="t" fitpath="t" string="Exposition"/>
          </v:shape>
        </w:pict>
      </w:r>
      <w:r>
        <w:rPr>
          <w:rFonts w:ascii="Georgia" w:hAnsi="Georgia"/>
          <w:noProof/>
          <w:u w:val="single"/>
        </w:rPr>
        <w:pict>
          <v:shape id="_x0000_s1042" type="#_x0000_t136" style="position:absolute;margin-left:399pt;margin-top:5pt;width:56.85pt;height:7.7pt;z-index:251662336;mso-position-horizontal-relative:text;mso-position-vertical-relative:text" fillcolor="black [3213]">
            <v:stroke r:id="rId6" o:title=""/>
            <v:shadow color="#868686"/>
            <v:textpath style="font-family:&quot;Bradley Hand ITC&quot;;font-weight:bold;v-text-kern:t" trim="t" fitpath="t" string="Resolution"/>
          </v:shape>
        </w:pict>
      </w:r>
      <w:r>
        <w:rPr>
          <w:rFonts w:ascii="Georgia" w:hAnsi="Georgia"/>
          <w:noProof/>
          <w:u w:val="single"/>
        </w:rPr>
        <w:pict>
          <v:shape id="_x0000_s1029" type="#_x0000_t32" style="position:absolute;margin-left:383.85pt;margin-top:17.15pt;width:88.5pt;height:0;z-index:251652096" o:connectortype="straight"/>
        </w:pict>
      </w:r>
    </w:p>
    <w:p w:rsidR="007A6218" w:rsidRDefault="00475B71">
      <w:pPr>
        <w:rPr>
          <w:rFonts w:ascii="Georgia" w:hAnsi="Georgia"/>
          <w:u w:val="single"/>
        </w:rPr>
      </w:pPr>
      <w:r>
        <w:rPr>
          <w:rFonts w:ascii="Georgia" w:hAnsi="Georgia"/>
          <w:noProof/>
          <w:u w:val="single"/>
        </w:rPr>
        <w:pict>
          <v:shape id="_x0000_s1047" type="#_x0000_t136" style="position:absolute;margin-left:144.5pt;margin-top:15.9pt;width:94.9pt;height:11.3pt;rotation:-827347fd;z-index:251667456;mso-position-horizontal-relative:text;mso-position-vertical-relative:text" fillcolor="black [3213]">
            <v:stroke r:id="rId6" o:title=""/>
            <v:shadow color="#868686"/>
            <v:textpath style="font-family:&quot;Bradley Hand ITC&quot;;font-weight:bold;v-text-kern:t" trim="t" fitpath="t" string="Conflict Introduced"/>
          </v:shape>
        </w:pict>
      </w:r>
      <w:r>
        <w:rPr>
          <w:rFonts w:ascii="Georgia" w:hAnsi="Georgia"/>
          <w:noProof/>
          <w:u w:val="single"/>
        </w:rPr>
        <w:pict>
          <v:shape id="_x0000_s1048" type="#_x0000_t32" style="position:absolute;margin-left:182.1pt;margin-top:7.55pt;width:4.5pt;height:9.05pt;flip:x y;z-index:251668480" o:connectortype="straight">
            <v:stroke endarrow="block"/>
          </v:shape>
        </w:pict>
      </w:r>
      <w:r>
        <w:rPr>
          <w:rFonts w:ascii="Georgia" w:hAnsi="Georgia"/>
          <w:noProof/>
          <w:u w:val="single"/>
        </w:rPr>
        <w:pict>
          <v:shape id="_x0000_s1026" type="#_x0000_t32" style="position:absolute;margin-left:21.6pt;margin-top:4.9pt;width:157.5pt;height:0;z-index:251649024" o:connectortype="straight"/>
        </w:pict>
      </w:r>
    </w:p>
    <w:p w:rsidR="000A26F2" w:rsidRDefault="000A26F2">
      <w:pPr>
        <w:rPr>
          <w:rFonts w:ascii="Georgia" w:hAnsi="Georgia"/>
          <w:u w:val="single"/>
        </w:rPr>
      </w:pPr>
    </w:p>
    <w:p w:rsidR="000751E6" w:rsidRDefault="000751E6">
      <w:pPr>
        <w:rPr>
          <w:rFonts w:ascii="Georgia" w:hAnsi="Georgia"/>
          <w:u w:val="single"/>
        </w:rPr>
      </w:pPr>
    </w:p>
    <w:p w:rsidR="005A44B4" w:rsidRPr="00AB36B0" w:rsidRDefault="005A44B4">
      <w:pPr>
        <w:rPr>
          <w:rFonts w:ascii="Georgia" w:hAnsi="Georgia"/>
          <w:u w:val="single"/>
        </w:rPr>
      </w:pPr>
    </w:p>
    <w:p w:rsidR="00AB36B0" w:rsidRPr="00AB36B0" w:rsidRDefault="00AB36B0" w:rsidP="00180E8E">
      <w:pPr>
        <w:pStyle w:val="ListParagraph"/>
        <w:numPr>
          <w:ilvl w:val="0"/>
          <w:numId w:val="1"/>
        </w:numPr>
        <w:rPr>
          <w:rFonts w:ascii="Georgia" w:hAnsi="Georgia"/>
          <w:u w:val="single"/>
        </w:rPr>
      </w:pPr>
      <w:r w:rsidRPr="00AB36B0">
        <w:rPr>
          <w:rFonts w:ascii="Georgia" w:hAnsi="Georgia"/>
        </w:rPr>
        <w:t>What vow does Junior make to Tasha?</w:t>
      </w:r>
    </w:p>
    <w:p w:rsidR="00AB36B0" w:rsidRDefault="00AB36B0" w:rsidP="00AB36B0">
      <w:pPr>
        <w:rPr>
          <w:rFonts w:ascii="Georgia" w:hAnsi="Georgia"/>
          <w:u w:val="single"/>
        </w:rPr>
      </w:pPr>
    </w:p>
    <w:p w:rsidR="005A44B4" w:rsidRPr="00AB36B0" w:rsidRDefault="005A44B4" w:rsidP="00AB36B0">
      <w:pPr>
        <w:rPr>
          <w:rFonts w:ascii="Georgia" w:hAnsi="Georgia"/>
          <w:u w:val="single"/>
        </w:rPr>
      </w:pPr>
    </w:p>
    <w:p w:rsidR="00AB36B0" w:rsidRPr="00AB36B0" w:rsidRDefault="00AB36B0" w:rsidP="00AB36B0">
      <w:pPr>
        <w:pStyle w:val="ListParagraph"/>
        <w:numPr>
          <w:ilvl w:val="0"/>
          <w:numId w:val="1"/>
        </w:numPr>
        <w:rPr>
          <w:rFonts w:ascii="Georgia" w:hAnsi="Georgia"/>
          <w:u w:val="single"/>
        </w:rPr>
      </w:pPr>
      <w:r w:rsidRPr="00AB36B0">
        <w:rPr>
          <w:rFonts w:ascii="Georgia" w:hAnsi="Georgia"/>
        </w:rPr>
        <w:t>Why is Tasha often frustrated when Junior “follow</w:t>
      </w:r>
      <w:r w:rsidR="000A26F2">
        <w:rPr>
          <w:rFonts w:ascii="Georgia" w:hAnsi="Georgia"/>
        </w:rPr>
        <w:t>s</w:t>
      </w:r>
      <w:r w:rsidRPr="00AB36B0">
        <w:rPr>
          <w:rFonts w:ascii="Georgia" w:hAnsi="Georgia"/>
        </w:rPr>
        <w:t>” her directions?  Give an example.</w:t>
      </w:r>
    </w:p>
    <w:p w:rsidR="00AB36B0" w:rsidRDefault="00AB36B0" w:rsidP="00AB36B0">
      <w:pPr>
        <w:rPr>
          <w:rFonts w:ascii="Georgia" w:hAnsi="Georgia"/>
          <w:u w:val="single"/>
        </w:rPr>
      </w:pPr>
    </w:p>
    <w:p w:rsidR="005A44B4" w:rsidRPr="00AB36B0" w:rsidRDefault="005A44B4" w:rsidP="00AB36B0">
      <w:pPr>
        <w:rPr>
          <w:rFonts w:ascii="Georgia" w:hAnsi="Georgia"/>
          <w:u w:val="single"/>
        </w:rPr>
      </w:pPr>
    </w:p>
    <w:p w:rsidR="00180E8E" w:rsidRPr="00AB36B0" w:rsidRDefault="00180E8E" w:rsidP="00180E8E">
      <w:pPr>
        <w:pStyle w:val="ListParagraph"/>
        <w:numPr>
          <w:ilvl w:val="0"/>
          <w:numId w:val="1"/>
        </w:numPr>
        <w:rPr>
          <w:rFonts w:ascii="Georgia" w:hAnsi="Georgia"/>
          <w:u w:val="single"/>
        </w:rPr>
      </w:pPr>
      <w:r w:rsidRPr="00AB36B0">
        <w:rPr>
          <w:rFonts w:ascii="Georgia" w:hAnsi="Georgia"/>
        </w:rPr>
        <w:t>From which point of view is the story told?  List clues from the story that helped you determine this.</w:t>
      </w:r>
    </w:p>
    <w:p w:rsidR="00180E8E" w:rsidRPr="00AB36B0" w:rsidRDefault="00180E8E" w:rsidP="00180E8E">
      <w:pPr>
        <w:pStyle w:val="ListParagraph"/>
        <w:rPr>
          <w:rFonts w:ascii="Georgia" w:hAnsi="Georgia"/>
          <w:u w:val="single"/>
        </w:rPr>
      </w:pPr>
    </w:p>
    <w:p w:rsidR="00180E8E" w:rsidRDefault="00180E8E" w:rsidP="00180E8E">
      <w:pPr>
        <w:pStyle w:val="ListParagraph"/>
        <w:rPr>
          <w:rFonts w:ascii="Georgia" w:hAnsi="Georgia"/>
          <w:u w:val="single"/>
        </w:rPr>
      </w:pPr>
    </w:p>
    <w:p w:rsidR="005A44B4" w:rsidRDefault="005A44B4" w:rsidP="00180E8E">
      <w:pPr>
        <w:pStyle w:val="ListParagraph"/>
        <w:rPr>
          <w:rFonts w:ascii="Georgia" w:hAnsi="Georgia"/>
          <w:u w:val="single"/>
        </w:rPr>
      </w:pPr>
    </w:p>
    <w:p w:rsidR="005A44B4" w:rsidRPr="00AB36B0" w:rsidRDefault="005A44B4" w:rsidP="00180E8E">
      <w:pPr>
        <w:pStyle w:val="ListParagraph"/>
        <w:rPr>
          <w:rFonts w:ascii="Georgia" w:hAnsi="Georgia"/>
          <w:u w:val="single"/>
        </w:rPr>
      </w:pPr>
    </w:p>
    <w:p w:rsidR="00180E8E" w:rsidRPr="00AB36B0" w:rsidRDefault="00180E8E" w:rsidP="00180E8E">
      <w:pPr>
        <w:pStyle w:val="ListParagraph"/>
        <w:numPr>
          <w:ilvl w:val="0"/>
          <w:numId w:val="1"/>
        </w:numPr>
        <w:rPr>
          <w:rFonts w:ascii="Georgia" w:hAnsi="Georgia"/>
          <w:u w:val="single"/>
        </w:rPr>
      </w:pPr>
      <w:r w:rsidRPr="00AB36B0">
        <w:rPr>
          <w:rFonts w:ascii="Georgia" w:hAnsi="Georgia"/>
        </w:rPr>
        <w:t>How would the story change if it were narrated from the perspective of Junior?  How would it be different in third person omniscient (omniscient = all knowing)?</w:t>
      </w:r>
    </w:p>
    <w:p w:rsidR="00180E8E" w:rsidRPr="00AB36B0" w:rsidRDefault="00180E8E" w:rsidP="00180E8E">
      <w:pPr>
        <w:pStyle w:val="ListParagraph"/>
        <w:rPr>
          <w:rFonts w:ascii="Georgia" w:hAnsi="Georgia"/>
        </w:rPr>
      </w:pPr>
    </w:p>
    <w:p w:rsidR="00180E8E" w:rsidRDefault="00180E8E" w:rsidP="00180E8E">
      <w:pPr>
        <w:pStyle w:val="ListParagraph"/>
        <w:rPr>
          <w:rFonts w:ascii="Georgia" w:hAnsi="Georgia"/>
          <w:u w:val="single"/>
        </w:rPr>
      </w:pPr>
    </w:p>
    <w:p w:rsidR="005A44B4" w:rsidRDefault="005A44B4" w:rsidP="00180E8E">
      <w:pPr>
        <w:pStyle w:val="ListParagraph"/>
        <w:rPr>
          <w:rFonts w:ascii="Georgia" w:hAnsi="Georgia"/>
          <w:u w:val="single"/>
        </w:rPr>
      </w:pPr>
    </w:p>
    <w:p w:rsidR="005A44B4" w:rsidRPr="00AB36B0" w:rsidRDefault="005A44B4" w:rsidP="00180E8E">
      <w:pPr>
        <w:pStyle w:val="ListParagraph"/>
        <w:rPr>
          <w:rFonts w:ascii="Georgia" w:hAnsi="Georgia"/>
          <w:u w:val="single"/>
        </w:rPr>
      </w:pPr>
    </w:p>
    <w:p w:rsidR="00180E8E" w:rsidRPr="00AB36B0" w:rsidRDefault="00AB36B0" w:rsidP="00180E8E">
      <w:pPr>
        <w:pStyle w:val="ListParagraph"/>
        <w:numPr>
          <w:ilvl w:val="0"/>
          <w:numId w:val="1"/>
        </w:numPr>
        <w:rPr>
          <w:rFonts w:ascii="Georgia" w:hAnsi="Georgia"/>
          <w:u w:val="single"/>
        </w:rPr>
      </w:pPr>
      <w:r w:rsidRPr="00AB36B0">
        <w:rPr>
          <w:rFonts w:ascii="Georgia" w:hAnsi="Georgia"/>
        </w:rPr>
        <w:t>Mood is the feeling created in the reader by a literary work.  A writer can create an atmosphere or mood that is light-hearted or serious, cheerful or threatening, silly or mysterious, etc.  Read the passage below.  Determine the mood and highlight words that contribute to the mood.</w:t>
      </w:r>
    </w:p>
    <w:p w:rsidR="00AB36B0" w:rsidRPr="00AB36B0" w:rsidRDefault="00AB36B0" w:rsidP="00AB36B0">
      <w:pPr>
        <w:ind w:left="720"/>
        <w:jc w:val="center"/>
        <w:rPr>
          <w:rFonts w:ascii="Georgia" w:hAnsi="Georgia"/>
          <w:i/>
        </w:rPr>
      </w:pPr>
      <w:r w:rsidRPr="00AB36B0">
        <w:rPr>
          <w:rFonts w:ascii="Georgia" w:hAnsi="Georgia"/>
          <w:i/>
        </w:rPr>
        <w:t xml:space="preserve">We dashed across the street.  Our block was empty.  Yvonne ran ahead of us and didn’t stop until she reached her stoop.  When I got to my stoop I expected to see Junior there, but no </w:t>
      </w:r>
      <w:proofErr w:type="gramStart"/>
      <w:r w:rsidRPr="00AB36B0">
        <w:rPr>
          <w:rFonts w:ascii="Georgia" w:hAnsi="Georgia"/>
          <w:i/>
        </w:rPr>
        <w:t>Junior</w:t>
      </w:r>
      <w:proofErr w:type="gramEnd"/>
      <w:r w:rsidRPr="00AB36B0">
        <w:rPr>
          <w:rFonts w:ascii="Georgia" w:hAnsi="Georgia"/>
          <w:i/>
        </w:rPr>
        <w:t>.</w:t>
      </w:r>
    </w:p>
    <w:p w:rsidR="00AB36B0" w:rsidRDefault="00AB36B0" w:rsidP="00AB36B0">
      <w:pPr>
        <w:ind w:left="720"/>
        <w:jc w:val="center"/>
        <w:rPr>
          <w:rFonts w:ascii="Georgia" w:hAnsi="Georgia"/>
          <w:u w:val="single"/>
        </w:rPr>
      </w:pPr>
      <w:r w:rsidRPr="00AB36B0">
        <w:rPr>
          <w:rFonts w:ascii="Georgia" w:hAnsi="Georgia"/>
        </w:rPr>
        <w:t xml:space="preserve">Mood: </w:t>
      </w:r>
      <w:r w:rsidRPr="00AB36B0">
        <w:rPr>
          <w:rFonts w:ascii="Georgia" w:hAnsi="Georgia"/>
          <w:u w:val="single"/>
        </w:rPr>
        <w:t>______________________________________</w:t>
      </w:r>
    </w:p>
    <w:p w:rsidR="005A44B4" w:rsidRPr="005A44B4" w:rsidRDefault="00052977" w:rsidP="00AB36B0">
      <w:pPr>
        <w:ind w:left="720"/>
        <w:jc w:val="center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-121920</wp:posOffset>
            </wp:positionV>
            <wp:extent cx="895350" cy="552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04341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4B4">
        <w:rPr>
          <w:rFonts w:ascii="Georgia" w:hAnsi="Georgia"/>
          <w:b/>
          <w:u w:val="single"/>
        </w:rPr>
        <w:t>Conflict:</w:t>
      </w:r>
      <w:r w:rsidR="005A44B4">
        <w:rPr>
          <w:rFonts w:ascii="Georgia" w:hAnsi="Georgia"/>
        </w:rPr>
        <w:t xml:space="preserve"> A </w:t>
      </w:r>
      <w:r w:rsidR="005A44B4">
        <w:rPr>
          <w:rFonts w:ascii="Georgia" w:hAnsi="Georgia"/>
          <w:u w:val="single"/>
        </w:rPr>
        <w:t>________________</w:t>
      </w:r>
      <w:r w:rsidR="005A44B4">
        <w:rPr>
          <w:rFonts w:ascii="Georgia" w:hAnsi="Georgia"/>
        </w:rPr>
        <w:t xml:space="preserve"> between opposing forces.  Conflict is one of the most important elements of a story because is causes the </w:t>
      </w:r>
      <w:r w:rsidR="005A44B4" w:rsidRPr="005A44B4">
        <w:rPr>
          <w:rFonts w:ascii="Georgia" w:hAnsi="Georgia"/>
          <w:u w:val="single"/>
        </w:rPr>
        <w:t>________________</w:t>
      </w:r>
      <w:r w:rsidR="005A44B4" w:rsidRPr="005A44B4">
        <w:rPr>
          <w:rFonts w:ascii="Georgia" w:hAnsi="Georgia"/>
        </w:rPr>
        <w:t>.</w:t>
      </w:r>
    </w:p>
    <w:tbl>
      <w:tblPr>
        <w:tblStyle w:val="TableGrid"/>
        <w:tblW w:w="10500" w:type="dxa"/>
        <w:jc w:val="center"/>
        <w:tblLook w:val="04A0"/>
      </w:tblPr>
      <w:tblGrid>
        <w:gridCol w:w="3500"/>
        <w:gridCol w:w="3500"/>
        <w:gridCol w:w="3500"/>
      </w:tblGrid>
      <w:tr w:rsidR="005A44B4" w:rsidTr="005A44B4">
        <w:trPr>
          <w:trHeight w:val="215"/>
          <w:jc w:val="center"/>
        </w:trPr>
        <w:tc>
          <w:tcPr>
            <w:tcW w:w="350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A44B4" w:rsidRPr="005A44B4" w:rsidRDefault="005A44B4" w:rsidP="005A44B4">
            <w:pPr>
              <w:jc w:val="center"/>
              <w:rPr>
                <w:rFonts w:ascii="Georgia" w:hAnsi="Georgia"/>
                <w:b/>
              </w:rPr>
            </w:pPr>
          </w:p>
          <w:p w:rsidR="005A44B4" w:rsidRPr="005A44B4" w:rsidRDefault="005A44B4" w:rsidP="005A44B4">
            <w:pPr>
              <w:jc w:val="center"/>
              <w:rPr>
                <w:rFonts w:ascii="Georgia" w:hAnsi="Georgia"/>
                <w:b/>
              </w:rPr>
            </w:pPr>
            <w:r w:rsidRPr="005A44B4">
              <w:rPr>
                <w:rFonts w:ascii="Georgia" w:hAnsi="Georgia"/>
                <w:b/>
              </w:rPr>
              <w:t>Type of Conflict or Struggle</w:t>
            </w:r>
          </w:p>
        </w:tc>
        <w:tc>
          <w:tcPr>
            <w:tcW w:w="3500" w:type="dxa"/>
            <w:tcBorders>
              <w:top w:val="thinThickSmallGap" w:sz="24" w:space="0" w:color="auto"/>
            </w:tcBorders>
          </w:tcPr>
          <w:p w:rsidR="005A44B4" w:rsidRPr="005A44B4" w:rsidRDefault="005A44B4" w:rsidP="005A44B4">
            <w:pPr>
              <w:jc w:val="center"/>
              <w:rPr>
                <w:rFonts w:ascii="Georgia" w:hAnsi="Georgia"/>
                <w:b/>
              </w:rPr>
            </w:pPr>
            <w:r w:rsidRPr="005A44B4">
              <w:rPr>
                <w:rFonts w:ascii="Georgia" w:hAnsi="Georgia"/>
                <w:b/>
              </w:rPr>
              <w:t>Example from Text</w:t>
            </w:r>
          </w:p>
          <w:p w:rsidR="005A44B4" w:rsidRPr="005A44B4" w:rsidRDefault="005A44B4" w:rsidP="005A44B4">
            <w:pPr>
              <w:jc w:val="center"/>
              <w:rPr>
                <w:rFonts w:ascii="Georgia" w:hAnsi="Georgia"/>
                <w:i/>
              </w:rPr>
            </w:pPr>
            <w:r w:rsidRPr="005A44B4">
              <w:rPr>
                <w:rFonts w:ascii="Georgia" w:hAnsi="Georgia"/>
                <w:i/>
              </w:rPr>
              <w:t>Explain in your own words and include a direct quote!</w:t>
            </w:r>
          </w:p>
        </w:tc>
        <w:tc>
          <w:tcPr>
            <w:tcW w:w="350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A44B4" w:rsidRPr="005A44B4" w:rsidRDefault="005A44B4" w:rsidP="005A44B4">
            <w:pPr>
              <w:jc w:val="center"/>
              <w:rPr>
                <w:rFonts w:ascii="Georgia" w:hAnsi="Georgia"/>
                <w:b/>
              </w:rPr>
            </w:pPr>
          </w:p>
          <w:p w:rsidR="005A44B4" w:rsidRPr="005A44B4" w:rsidRDefault="005A44B4" w:rsidP="005A44B4">
            <w:pPr>
              <w:jc w:val="center"/>
              <w:rPr>
                <w:rFonts w:ascii="Georgia" w:hAnsi="Georgia"/>
                <w:b/>
              </w:rPr>
            </w:pPr>
            <w:r w:rsidRPr="005A44B4">
              <w:rPr>
                <w:rFonts w:ascii="Georgia" w:hAnsi="Georgia"/>
                <w:b/>
              </w:rPr>
              <w:t>Illustrate</w:t>
            </w:r>
          </w:p>
        </w:tc>
      </w:tr>
      <w:tr w:rsidR="007A6218" w:rsidTr="005A44B4">
        <w:trPr>
          <w:trHeight w:val="1870"/>
          <w:jc w:val="center"/>
        </w:trPr>
        <w:tc>
          <w:tcPr>
            <w:tcW w:w="3500" w:type="dxa"/>
            <w:tcBorders>
              <w:left w:val="thinThickSmallGap" w:sz="24" w:space="0" w:color="auto"/>
            </w:tcBorders>
          </w:tcPr>
          <w:p w:rsidR="007A6218" w:rsidRDefault="007A6218" w:rsidP="007A6218">
            <w:pPr>
              <w:rPr>
                <w:rFonts w:ascii="Georgia" w:hAnsi="Georgia"/>
                <w:u w:val="single"/>
              </w:rPr>
            </w:pPr>
          </w:p>
          <w:p w:rsidR="007A6218" w:rsidRPr="00052977" w:rsidRDefault="007A6218" w:rsidP="005A44B4">
            <w:pPr>
              <w:jc w:val="center"/>
              <w:rPr>
                <w:rFonts w:ascii="Georgia" w:hAnsi="Georgia"/>
                <w:b/>
              </w:rPr>
            </w:pPr>
            <w:r w:rsidRPr="00052977">
              <w:rPr>
                <w:rFonts w:ascii="Georgia" w:hAnsi="Georgia"/>
                <w:b/>
              </w:rPr>
              <w:t>Man vs. Man Conflict</w:t>
            </w:r>
          </w:p>
          <w:p w:rsidR="00052977" w:rsidRDefault="00052977" w:rsidP="005A44B4">
            <w:pPr>
              <w:jc w:val="center"/>
              <w:rPr>
                <w:rFonts w:ascii="Georgia" w:hAnsi="Georgia"/>
              </w:rPr>
            </w:pPr>
          </w:p>
          <w:p w:rsidR="007A6218" w:rsidRPr="007A6218" w:rsidRDefault="005A44B4" w:rsidP="0005297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  <w:r w:rsidR="00052977">
              <w:rPr>
                <w:rFonts w:ascii="Georgia" w:hAnsi="Georgia"/>
              </w:rPr>
              <w:t xml:space="preserve"> character has an argument or</w:t>
            </w:r>
            <w:r w:rsidRPr="005A44B4">
              <w:rPr>
                <w:rFonts w:ascii="Georgia" w:hAnsi="Georgia"/>
              </w:rPr>
              <w:t xml:space="preserve"> disagreement with another character.</w:t>
            </w:r>
          </w:p>
        </w:tc>
        <w:tc>
          <w:tcPr>
            <w:tcW w:w="3500" w:type="dxa"/>
          </w:tcPr>
          <w:p w:rsidR="007A6218" w:rsidRDefault="007A6218" w:rsidP="007A6218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500" w:type="dxa"/>
            <w:tcBorders>
              <w:right w:val="thinThickSmallGap" w:sz="24" w:space="0" w:color="auto"/>
            </w:tcBorders>
          </w:tcPr>
          <w:p w:rsidR="007A6218" w:rsidRDefault="007A6218" w:rsidP="007A6218">
            <w:pPr>
              <w:rPr>
                <w:rFonts w:ascii="Georgia" w:hAnsi="Georgia"/>
                <w:u w:val="single"/>
              </w:rPr>
            </w:pPr>
          </w:p>
        </w:tc>
      </w:tr>
      <w:tr w:rsidR="007A6218" w:rsidTr="00052977">
        <w:trPr>
          <w:trHeight w:val="1979"/>
          <w:jc w:val="center"/>
        </w:trPr>
        <w:tc>
          <w:tcPr>
            <w:tcW w:w="350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A6218" w:rsidRDefault="007A6218" w:rsidP="005A44B4">
            <w:pPr>
              <w:jc w:val="center"/>
              <w:rPr>
                <w:rFonts w:ascii="Georgia" w:hAnsi="Georgia"/>
                <w:u w:val="single"/>
              </w:rPr>
            </w:pPr>
          </w:p>
          <w:p w:rsidR="005A44B4" w:rsidRPr="00052977" w:rsidRDefault="005A44B4" w:rsidP="005A44B4">
            <w:pPr>
              <w:jc w:val="center"/>
              <w:rPr>
                <w:rFonts w:ascii="Georgia" w:hAnsi="Georgia"/>
                <w:b/>
              </w:rPr>
            </w:pPr>
            <w:r w:rsidRPr="00052977">
              <w:rPr>
                <w:rFonts w:ascii="Georgia" w:hAnsi="Georgia"/>
                <w:b/>
              </w:rPr>
              <w:t>Man Vs. Self Conflict</w:t>
            </w:r>
          </w:p>
          <w:p w:rsidR="00052977" w:rsidRDefault="00052977" w:rsidP="005A44B4">
            <w:pPr>
              <w:jc w:val="center"/>
              <w:rPr>
                <w:rFonts w:ascii="Georgia" w:hAnsi="Georgia"/>
                <w:u w:val="single"/>
              </w:rPr>
            </w:pPr>
          </w:p>
          <w:p w:rsidR="005A44B4" w:rsidRPr="005A44B4" w:rsidRDefault="005A44B4" w:rsidP="005A44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 character struggles to make a decision, take an action, or overcome a feeling.  </w:t>
            </w:r>
          </w:p>
        </w:tc>
        <w:tc>
          <w:tcPr>
            <w:tcW w:w="3500" w:type="dxa"/>
            <w:tcBorders>
              <w:bottom w:val="thinThickSmallGap" w:sz="24" w:space="0" w:color="auto"/>
            </w:tcBorders>
          </w:tcPr>
          <w:p w:rsidR="007A6218" w:rsidRDefault="007A6218" w:rsidP="007A6218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50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A6218" w:rsidRDefault="007A6218" w:rsidP="007A6218">
            <w:pPr>
              <w:rPr>
                <w:rFonts w:ascii="Georgia" w:hAnsi="Georgia"/>
                <w:u w:val="single"/>
              </w:rPr>
            </w:pPr>
          </w:p>
        </w:tc>
      </w:tr>
    </w:tbl>
    <w:p w:rsidR="005A44B4" w:rsidRPr="007A6218" w:rsidRDefault="00475B71" w:rsidP="007A6218">
      <w:pPr>
        <w:rPr>
          <w:rFonts w:ascii="Georgia" w:hAnsi="Georgia"/>
          <w:u w:val="single"/>
        </w:rPr>
      </w:pPr>
      <w:r>
        <w:rPr>
          <w:rFonts w:ascii="Georgia" w:hAnsi="Georgia"/>
          <w:noProof/>
          <w:u w:val="single"/>
        </w:rPr>
        <w:pict>
          <v:shape id="_x0000_s1046" type="#_x0000_t136" style="position:absolute;margin-left:508.1pt;margin-top:252.25pt;width:46.5pt;height:6.95pt;rotation:90;z-index:251666432;mso-position-horizontal-relative:text;mso-position-vertical-relative:text" fillcolor="black [3213]">
            <v:stroke r:id="rId6" o:title=""/>
            <v:shadow color="#868686"/>
            <v:textpath style="font-family:&quot;Bradley Hand ITC&quot;;v-text-kern:t" trim="t" fitpath="t" string="Details"/>
          </v:shape>
        </w:pict>
      </w:r>
    </w:p>
    <w:tbl>
      <w:tblPr>
        <w:tblStyle w:val="TableGrid"/>
        <w:tblW w:w="10396" w:type="dxa"/>
        <w:jc w:val="center"/>
        <w:tblLook w:val="04A0"/>
      </w:tblPr>
      <w:tblGrid>
        <w:gridCol w:w="5198"/>
        <w:gridCol w:w="5198"/>
      </w:tblGrid>
      <w:tr w:rsidR="007A6218" w:rsidTr="00052977">
        <w:trPr>
          <w:trHeight w:val="105"/>
          <w:jc w:val="center"/>
        </w:trPr>
        <w:tc>
          <w:tcPr>
            <w:tcW w:w="5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218" w:rsidRDefault="007A6218" w:rsidP="00AB36B0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218" w:rsidRPr="007A6218" w:rsidRDefault="007A6218" w:rsidP="00AB36B0">
            <w:pPr>
              <w:rPr>
                <w:rFonts w:ascii="Georgia" w:hAnsi="Georgia"/>
              </w:rPr>
            </w:pPr>
          </w:p>
        </w:tc>
      </w:tr>
      <w:tr w:rsidR="000E4A01" w:rsidTr="00052977">
        <w:trPr>
          <w:trHeight w:val="330"/>
          <w:jc w:val="center"/>
        </w:trPr>
        <w:tc>
          <w:tcPr>
            <w:tcW w:w="5198" w:type="dxa"/>
            <w:tcBorders>
              <w:top w:val="nil"/>
              <w:left w:val="nil"/>
              <w:bottom w:val="nil"/>
              <w:right w:val="dotted" w:sz="12" w:space="0" w:color="auto"/>
            </w:tcBorders>
          </w:tcPr>
          <w:p w:rsidR="000E4A01" w:rsidRDefault="000E4A01" w:rsidP="00AB36B0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5198" w:type="dxa"/>
            <w:vMerge w:val="restart"/>
            <w:tcBorders>
              <w:top w:val="nil"/>
              <w:left w:val="dotted" w:sz="12" w:space="0" w:color="auto"/>
              <w:bottom w:val="nil"/>
              <w:right w:val="nil"/>
            </w:tcBorders>
          </w:tcPr>
          <w:p w:rsidR="000E4A01" w:rsidRDefault="000E4A01" w:rsidP="00D41027">
            <w:pPr>
              <w:jc w:val="center"/>
              <w:rPr>
                <w:rFonts w:ascii="Georgia" w:hAnsi="Georgia"/>
                <w:u w:val="single"/>
              </w:rPr>
            </w:pPr>
          </w:p>
          <w:p w:rsidR="000E4A01" w:rsidRPr="000A26F2" w:rsidRDefault="000E4A01" w:rsidP="00D41027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0A26F2">
              <w:rPr>
                <w:rFonts w:ascii="Georgia" w:hAnsi="Georgia"/>
                <w:sz w:val="23"/>
                <w:szCs w:val="23"/>
                <w:u w:val="single"/>
              </w:rPr>
              <w:t>PRACTICE:</w:t>
            </w:r>
            <w:r w:rsidRPr="000A26F2">
              <w:rPr>
                <w:rFonts w:ascii="Georgia" w:hAnsi="Georgia"/>
                <w:sz w:val="23"/>
                <w:szCs w:val="23"/>
              </w:rPr>
              <w:t xml:space="preserve"> Determine what you think the theme of the story is and provide supporting details from the story to justify your answer.</w:t>
            </w:r>
          </w:p>
          <w:p w:rsidR="000E4A01" w:rsidRDefault="000E4A01" w:rsidP="00AB36B0">
            <w:pPr>
              <w:rPr>
                <w:rFonts w:ascii="Georgia" w:hAnsi="Georgia"/>
                <w:u w:val="single"/>
              </w:rPr>
            </w:pPr>
          </w:p>
          <w:p w:rsidR="000E4A01" w:rsidRDefault="00475B71" w:rsidP="00AB36B0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noProof/>
                <w:u w:val="single"/>
              </w:rPr>
              <w:pict>
                <v:shape id="_x0000_s1043" type="#_x0000_t136" style="position:absolute;margin-left:114.75pt;margin-top:3.55pt;width:46.5pt;height:6.95pt;z-index:251663360;mso-position-horizontal-relative:text;mso-position-vertical-relative:text" fillcolor="black [3213]">
                  <v:stroke r:id="rId6" o:title=""/>
                  <v:shadow color="#868686"/>
                  <v:textpath style="font-family:&quot;Bradley Hand ITC&quot;;v-text-kern:t" trim="t" fitpath="t" string="Details"/>
                </v:shape>
              </w:pict>
            </w:r>
          </w:p>
          <w:p w:rsidR="00C0704D" w:rsidRDefault="00C0704D" w:rsidP="00AB36B0">
            <w:pPr>
              <w:rPr>
                <w:rFonts w:ascii="Georgia" w:hAnsi="Georgia"/>
                <w:u w:val="single"/>
              </w:rPr>
            </w:pPr>
          </w:p>
          <w:p w:rsidR="00C0704D" w:rsidRDefault="00475B71" w:rsidP="00AB36B0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noProof/>
                <w:u w:val="single"/>
              </w:rPr>
              <w:pict>
                <v:shape id="_x0000_s1034" type="#_x0000_t32" style="position:absolute;margin-left:20.85pt;margin-top:9.9pt;width:75pt;height:74.25pt;flip:x y;z-index:251655168" o:connectortype="straight"/>
              </w:pict>
            </w:r>
            <w:r>
              <w:rPr>
                <w:rFonts w:ascii="Georgia" w:hAnsi="Georgia"/>
                <w:noProof/>
                <w:u w:val="single"/>
              </w:rPr>
              <w:pict>
                <v:shape id="_x0000_s1033" type="#_x0000_t32" style="position:absolute;margin-left:180.6pt;margin-top:10.65pt;width:74.25pt;height:70.5pt;flip:y;z-index:251654144" o:connectortype="straight"/>
              </w:pict>
            </w:r>
          </w:p>
          <w:p w:rsidR="00C0704D" w:rsidRDefault="00C0704D" w:rsidP="00AB36B0">
            <w:pPr>
              <w:rPr>
                <w:rFonts w:ascii="Georgia" w:hAnsi="Georgia"/>
                <w:u w:val="single"/>
              </w:rPr>
            </w:pPr>
          </w:p>
          <w:p w:rsidR="00C0704D" w:rsidRDefault="00C0704D" w:rsidP="00AB36B0">
            <w:pPr>
              <w:rPr>
                <w:rFonts w:ascii="Georgia" w:hAnsi="Georgia"/>
                <w:u w:val="single"/>
              </w:rPr>
            </w:pPr>
          </w:p>
          <w:p w:rsidR="00C0704D" w:rsidRDefault="00C0704D" w:rsidP="00AB36B0">
            <w:pPr>
              <w:rPr>
                <w:rFonts w:ascii="Georgia" w:hAnsi="Georgia"/>
                <w:u w:val="single"/>
              </w:rPr>
            </w:pPr>
          </w:p>
          <w:p w:rsidR="00C0704D" w:rsidRDefault="00C0704D" w:rsidP="00AB36B0">
            <w:pPr>
              <w:rPr>
                <w:rFonts w:ascii="Georgia" w:hAnsi="Georgia"/>
                <w:u w:val="single"/>
              </w:rPr>
            </w:pPr>
          </w:p>
          <w:p w:rsidR="00C0704D" w:rsidRDefault="00475B71" w:rsidP="00AB36B0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noProof/>
                <w:u w:val="single"/>
              </w:rPr>
              <w:pict>
                <v:oval id="_x0000_s1032" style="position:absolute;margin-left:70.35pt;margin-top:7.35pt;width:141pt;height:127.55pt;z-index:251653120">
                  <v:textbox>
                    <w:txbxContent>
                      <w:p w:rsidR="00C0704D" w:rsidRPr="00C0704D" w:rsidRDefault="00C0704D" w:rsidP="00C0704D">
                        <w:pPr>
                          <w:jc w:val="center"/>
                          <w:rPr>
                            <w:rFonts w:ascii="Bradley Hand ITC" w:hAnsi="Bradley Hand ITC"/>
                            <w:b/>
                          </w:rPr>
                        </w:pPr>
                        <w:r w:rsidRPr="00C0704D">
                          <w:rPr>
                            <w:rFonts w:ascii="Bradley Hand ITC" w:hAnsi="Bradley Hand ITC"/>
                            <w:b/>
                          </w:rPr>
                          <w:t>THEME</w:t>
                        </w:r>
                        <w:r>
                          <w:rPr>
                            <w:rFonts w:ascii="Bradley Hand ITC" w:hAnsi="Bradley Hand ITC"/>
                            <w:b/>
                          </w:rPr>
                          <w:t>:</w:t>
                        </w:r>
                      </w:p>
                    </w:txbxContent>
                  </v:textbox>
                </v:oval>
              </w:pict>
            </w:r>
          </w:p>
          <w:p w:rsidR="00C0704D" w:rsidRDefault="00C0704D" w:rsidP="00AB36B0">
            <w:pPr>
              <w:rPr>
                <w:rFonts w:ascii="Georgia" w:hAnsi="Georgia"/>
                <w:u w:val="single"/>
              </w:rPr>
            </w:pPr>
          </w:p>
          <w:p w:rsidR="00C0704D" w:rsidRDefault="00C0704D" w:rsidP="00AB36B0">
            <w:pPr>
              <w:rPr>
                <w:rFonts w:ascii="Georgia" w:hAnsi="Georgia"/>
                <w:u w:val="single"/>
              </w:rPr>
            </w:pPr>
          </w:p>
          <w:p w:rsidR="00C0704D" w:rsidRDefault="00475B71" w:rsidP="00AB36B0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noProof/>
                <w:u w:val="single"/>
              </w:rPr>
              <w:pict>
                <v:shape id="_x0000_s1045" type="#_x0000_t136" style="position:absolute;margin-left:-17.05pt;margin-top:25.7pt;width:46.5pt;height:6.95pt;rotation:270;z-index:251665408;mso-position-horizontal-relative:text;mso-position-vertical-relative:text" fillcolor="black [3213]">
                  <v:stroke r:id="rId6" o:title=""/>
                  <v:shadow color="#868686"/>
                  <v:textpath style="font-family:&quot;Bradley Hand ITC&quot;;v-text-kern:t" trim="t" fitpath="t" string="Details"/>
                </v:shape>
              </w:pict>
            </w:r>
          </w:p>
          <w:p w:rsidR="00C0704D" w:rsidRDefault="00C0704D" w:rsidP="00AB36B0">
            <w:pPr>
              <w:rPr>
                <w:rFonts w:ascii="Georgia" w:hAnsi="Georgia"/>
                <w:u w:val="single"/>
              </w:rPr>
            </w:pPr>
          </w:p>
          <w:p w:rsidR="00C0704D" w:rsidRDefault="00C0704D" w:rsidP="00AB36B0">
            <w:pPr>
              <w:rPr>
                <w:rFonts w:ascii="Georgia" w:hAnsi="Georgia"/>
                <w:u w:val="single"/>
              </w:rPr>
            </w:pPr>
          </w:p>
          <w:p w:rsidR="00C0704D" w:rsidRDefault="00C0704D" w:rsidP="00AB36B0">
            <w:pPr>
              <w:rPr>
                <w:rFonts w:ascii="Georgia" w:hAnsi="Georgia"/>
                <w:u w:val="single"/>
              </w:rPr>
            </w:pPr>
          </w:p>
          <w:p w:rsidR="00C0704D" w:rsidRDefault="00C0704D" w:rsidP="00AB36B0">
            <w:pPr>
              <w:rPr>
                <w:rFonts w:ascii="Georgia" w:hAnsi="Georgia"/>
                <w:u w:val="single"/>
              </w:rPr>
            </w:pPr>
          </w:p>
          <w:p w:rsidR="00C0704D" w:rsidRDefault="00C0704D" w:rsidP="00AB36B0">
            <w:pPr>
              <w:rPr>
                <w:rFonts w:ascii="Georgia" w:hAnsi="Georgia"/>
                <w:u w:val="single"/>
              </w:rPr>
            </w:pPr>
          </w:p>
          <w:p w:rsidR="00C0704D" w:rsidRDefault="00475B71" w:rsidP="00AB36B0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noProof/>
                <w:u w:val="single"/>
              </w:rPr>
              <w:pict>
                <v:shape id="_x0000_s1037" type="#_x0000_t32" style="position:absolute;margin-left:193.35pt;margin-top:.7pt;width:75pt;height:74.25pt;flip:x y;z-index:251657216" o:connectortype="straight"/>
              </w:pict>
            </w:r>
            <w:r>
              <w:rPr>
                <w:rFonts w:ascii="Georgia" w:hAnsi="Georgia"/>
                <w:noProof/>
                <w:u w:val="single"/>
              </w:rPr>
              <w:pict>
                <v:shape id="_x0000_s1036" type="#_x0000_t32" style="position:absolute;margin-left:18.2pt;margin-top:4.45pt;width:74.25pt;height:70.5pt;flip:y;z-index:251656192" o:connectortype="straight"/>
              </w:pict>
            </w:r>
          </w:p>
          <w:p w:rsidR="00C0704D" w:rsidRDefault="00C0704D" w:rsidP="00AB36B0">
            <w:pPr>
              <w:rPr>
                <w:rFonts w:ascii="Georgia" w:hAnsi="Georgia"/>
                <w:u w:val="single"/>
              </w:rPr>
            </w:pPr>
          </w:p>
          <w:p w:rsidR="00C0704D" w:rsidRDefault="00C0704D" w:rsidP="00AB36B0">
            <w:pPr>
              <w:rPr>
                <w:rFonts w:ascii="Georgia" w:hAnsi="Georgia"/>
                <w:u w:val="single"/>
              </w:rPr>
            </w:pPr>
          </w:p>
          <w:p w:rsidR="00C0704D" w:rsidRDefault="00C0704D" w:rsidP="00AB36B0">
            <w:pPr>
              <w:rPr>
                <w:rFonts w:ascii="Georgia" w:hAnsi="Georgia"/>
                <w:u w:val="single"/>
              </w:rPr>
            </w:pPr>
          </w:p>
          <w:p w:rsidR="00C0704D" w:rsidRDefault="00C0704D" w:rsidP="00AB36B0">
            <w:pPr>
              <w:rPr>
                <w:rFonts w:ascii="Georgia" w:hAnsi="Georgia"/>
                <w:u w:val="single"/>
              </w:rPr>
            </w:pPr>
          </w:p>
          <w:p w:rsidR="00C0704D" w:rsidRDefault="00C0704D" w:rsidP="00AB36B0">
            <w:pPr>
              <w:rPr>
                <w:rFonts w:ascii="Georgia" w:hAnsi="Georgia"/>
                <w:u w:val="single"/>
              </w:rPr>
            </w:pPr>
          </w:p>
          <w:p w:rsidR="00C0704D" w:rsidRDefault="00C0704D" w:rsidP="00AB36B0">
            <w:pPr>
              <w:rPr>
                <w:rFonts w:ascii="Georgia" w:hAnsi="Georgia"/>
                <w:u w:val="single"/>
              </w:rPr>
            </w:pPr>
          </w:p>
          <w:p w:rsidR="00C0704D" w:rsidRDefault="00475B71" w:rsidP="00AB36B0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noProof/>
                <w:u w:val="single"/>
              </w:rPr>
              <w:pict>
                <v:shape id="_x0000_s1044" type="#_x0000_t136" style="position:absolute;margin-left:125.25pt;margin-top:10.75pt;width:46.5pt;height:6.95pt;z-index:251664384;mso-position-horizontal-relative:text;mso-position-vertical-relative:text" fillcolor="black [3213]">
                  <v:stroke r:id="rId6" o:title=""/>
                  <v:shadow color="#868686"/>
                  <v:textpath style="font-family:&quot;Bradley Hand ITC&quot;;v-text-kern:t" trim="t" fitpath="t" string="Details"/>
                </v:shape>
              </w:pict>
            </w:r>
          </w:p>
          <w:p w:rsidR="00C0704D" w:rsidRDefault="00C0704D" w:rsidP="00AB36B0">
            <w:pPr>
              <w:rPr>
                <w:rFonts w:ascii="Georgia" w:hAnsi="Georgia"/>
                <w:u w:val="single"/>
              </w:rPr>
            </w:pPr>
          </w:p>
          <w:p w:rsidR="00C0704D" w:rsidRDefault="00C0704D" w:rsidP="00AB36B0">
            <w:pPr>
              <w:rPr>
                <w:rFonts w:ascii="Georgia" w:hAnsi="Georgia"/>
                <w:u w:val="single"/>
              </w:rPr>
            </w:pPr>
          </w:p>
          <w:p w:rsidR="00C0704D" w:rsidRDefault="00C0704D" w:rsidP="00AB36B0">
            <w:pPr>
              <w:rPr>
                <w:rFonts w:ascii="Georgia" w:hAnsi="Georgia"/>
                <w:u w:val="single"/>
              </w:rPr>
            </w:pPr>
          </w:p>
        </w:tc>
      </w:tr>
      <w:tr w:rsidR="007A6218" w:rsidTr="00052977">
        <w:trPr>
          <w:trHeight w:val="1677"/>
          <w:jc w:val="center"/>
        </w:trPr>
        <w:tc>
          <w:tcPr>
            <w:tcW w:w="5198" w:type="dxa"/>
            <w:tcBorders>
              <w:top w:val="nil"/>
              <w:left w:val="nil"/>
              <w:bottom w:val="nil"/>
              <w:right w:val="dotted" w:sz="12" w:space="0" w:color="auto"/>
            </w:tcBorders>
          </w:tcPr>
          <w:p w:rsidR="007A6218" w:rsidRDefault="007A6218" w:rsidP="00AB36B0">
            <w:pPr>
              <w:rPr>
                <w:rFonts w:ascii="Georgia" w:hAnsi="Georgia"/>
                <w:u w:val="single"/>
              </w:rPr>
            </w:pPr>
          </w:p>
          <w:p w:rsidR="00052977" w:rsidRDefault="00052977" w:rsidP="00AB36B0">
            <w:pPr>
              <w:rPr>
                <w:rFonts w:ascii="Georgia" w:hAnsi="Georgia"/>
                <w:u w:val="single"/>
              </w:rPr>
            </w:pPr>
          </w:p>
          <w:p w:rsidR="00052977" w:rsidRDefault="00052977" w:rsidP="00AB36B0">
            <w:pPr>
              <w:rPr>
                <w:rFonts w:ascii="Georgia" w:hAnsi="Georgia"/>
                <w:u w:val="single"/>
              </w:rPr>
            </w:pPr>
          </w:p>
          <w:p w:rsidR="007A6218" w:rsidRPr="00D41027" w:rsidRDefault="007A6218" w:rsidP="00AB36B0">
            <w:pPr>
              <w:rPr>
                <w:rFonts w:ascii="Georgia" w:hAnsi="Georgia"/>
                <w:sz w:val="24"/>
              </w:rPr>
            </w:pPr>
            <w:r w:rsidRPr="00D41027">
              <w:rPr>
                <w:rFonts w:ascii="Georgia" w:hAnsi="Georgia"/>
                <w:sz w:val="24"/>
                <w:u w:val="single"/>
              </w:rPr>
              <w:t>__________________</w:t>
            </w:r>
            <w:r w:rsidRPr="00D41027">
              <w:rPr>
                <w:rFonts w:ascii="Georgia" w:hAnsi="Georgia"/>
                <w:sz w:val="24"/>
              </w:rPr>
              <w:t xml:space="preserve"> is a general message about life that a writer conveys in a work of literature.</w:t>
            </w:r>
          </w:p>
          <w:p w:rsidR="000E4A01" w:rsidRDefault="000E4A01" w:rsidP="00AB36B0">
            <w:pPr>
              <w:rPr>
                <w:rFonts w:ascii="Georgia" w:hAnsi="Georgia"/>
                <w:sz w:val="24"/>
              </w:rPr>
            </w:pPr>
          </w:p>
          <w:p w:rsidR="00052977" w:rsidRPr="00D41027" w:rsidRDefault="00052977" w:rsidP="00AB36B0">
            <w:pPr>
              <w:rPr>
                <w:rFonts w:ascii="Georgia" w:hAnsi="Georgia"/>
                <w:sz w:val="24"/>
              </w:rPr>
            </w:pPr>
          </w:p>
          <w:p w:rsidR="007A6218" w:rsidRPr="00D41027" w:rsidRDefault="004B26EF" w:rsidP="00AB36B0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U</w:t>
            </w:r>
            <w:bookmarkStart w:id="0" w:name="_GoBack"/>
            <w:bookmarkEnd w:id="0"/>
            <w:r w:rsidR="007A6218" w:rsidRPr="00D41027">
              <w:rPr>
                <w:rFonts w:ascii="Georgia" w:hAnsi="Georgia"/>
                <w:sz w:val="24"/>
              </w:rPr>
              <w:t xml:space="preserve">sually common messages that readers can </w:t>
            </w:r>
            <w:r w:rsidR="00052977">
              <w:rPr>
                <w:rFonts w:ascii="Georgia" w:hAnsi="Georgia"/>
                <w:sz w:val="24"/>
              </w:rPr>
              <w:t>_</w:t>
            </w:r>
            <w:r w:rsidR="007A6218" w:rsidRPr="00D41027">
              <w:rPr>
                <w:rFonts w:ascii="Georgia" w:hAnsi="Georgia"/>
                <w:sz w:val="24"/>
              </w:rPr>
              <w:t>_______________________</w:t>
            </w:r>
            <w:r w:rsidR="00052977">
              <w:rPr>
                <w:rFonts w:ascii="Georgia" w:hAnsi="Georgia"/>
                <w:sz w:val="24"/>
              </w:rPr>
              <w:t xml:space="preserve"> _________________</w:t>
            </w:r>
            <w:r w:rsidR="007A6218" w:rsidRPr="00D41027">
              <w:rPr>
                <w:rFonts w:ascii="Georgia" w:hAnsi="Georgia"/>
                <w:sz w:val="24"/>
              </w:rPr>
              <w:t>.</w:t>
            </w:r>
          </w:p>
          <w:p w:rsidR="000E4A01" w:rsidRDefault="000E4A01" w:rsidP="000E4A01">
            <w:pPr>
              <w:pStyle w:val="ListParagraph"/>
              <w:rPr>
                <w:rFonts w:ascii="Georgia" w:hAnsi="Georgia"/>
                <w:sz w:val="24"/>
              </w:rPr>
            </w:pPr>
          </w:p>
          <w:p w:rsidR="00052977" w:rsidRPr="00D41027" w:rsidRDefault="00052977" w:rsidP="000E4A01">
            <w:pPr>
              <w:pStyle w:val="ListParagraph"/>
              <w:rPr>
                <w:rFonts w:ascii="Georgia" w:hAnsi="Georgia"/>
                <w:sz w:val="24"/>
              </w:rPr>
            </w:pPr>
          </w:p>
          <w:p w:rsidR="000E4A01" w:rsidRPr="00D41027" w:rsidRDefault="007A6218" w:rsidP="000E4A0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 w:rsidRPr="00D41027">
              <w:rPr>
                <w:rFonts w:ascii="Georgia" w:hAnsi="Georgia"/>
                <w:sz w:val="24"/>
              </w:rPr>
              <w:t>Ask yourself:</w:t>
            </w:r>
          </w:p>
          <w:p w:rsidR="000E4A01" w:rsidRDefault="000E4A01" w:rsidP="000E4A01">
            <w:pPr>
              <w:pStyle w:val="ListParagraph"/>
              <w:rPr>
                <w:rFonts w:ascii="Georgia" w:hAnsi="Georgia"/>
                <w:sz w:val="24"/>
              </w:rPr>
            </w:pPr>
          </w:p>
          <w:p w:rsidR="00052977" w:rsidRPr="00D41027" w:rsidRDefault="001D4C4A" w:rsidP="000E4A01">
            <w:pPr>
              <w:pStyle w:val="ListParagrap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48895</wp:posOffset>
                  </wp:positionV>
                  <wp:extent cx="768350" cy="23336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78625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A6218" w:rsidRPr="00D41027" w:rsidRDefault="007A6218" w:rsidP="00AB36B0">
            <w:pPr>
              <w:pStyle w:val="ListParagraph"/>
              <w:numPr>
                <w:ilvl w:val="0"/>
                <w:numId w:val="3"/>
              </w:numPr>
              <w:ind w:left="1418"/>
              <w:rPr>
                <w:rFonts w:ascii="Georgia" w:hAnsi="Georgia"/>
                <w:sz w:val="24"/>
              </w:rPr>
            </w:pPr>
            <w:r w:rsidRPr="00D41027">
              <w:rPr>
                <w:rFonts w:ascii="Georgia" w:hAnsi="Georgia"/>
                <w:sz w:val="24"/>
              </w:rPr>
              <w:t>What does the author want me to think about?</w:t>
            </w:r>
          </w:p>
          <w:p w:rsidR="000E4A01" w:rsidRDefault="000E4A01" w:rsidP="000E4A01">
            <w:pPr>
              <w:pStyle w:val="ListParagraph"/>
              <w:ind w:left="1418"/>
              <w:rPr>
                <w:rFonts w:ascii="Georgia" w:hAnsi="Georgia"/>
                <w:sz w:val="24"/>
              </w:rPr>
            </w:pPr>
          </w:p>
          <w:p w:rsidR="00052977" w:rsidRPr="00D41027" w:rsidRDefault="00052977" w:rsidP="000E4A01">
            <w:pPr>
              <w:pStyle w:val="ListParagraph"/>
              <w:ind w:left="1418"/>
              <w:rPr>
                <w:rFonts w:ascii="Georgia" w:hAnsi="Georgia"/>
                <w:sz w:val="24"/>
              </w:rPr>
            </w:pPr>
          </w:p>
          <w:p w:rsidR="007A6218" w:rsidRPr="00D41027" w:rsidRDefault="007A6218" w:rsidP="00AB36B0">
            <w:pPr>
              <w:pStyle w:val="ListParagraph"/>
              <w:numPr>
                <w:ilvl w:val="0"/>
                <w:numId w:val="3"/>
              </w:numPr>
              <w:ind w:left="1418"/>
              <w:rPr>
                <w:rFonts w:ascii="Georgia" w:hAnsi="Georgia"/>
                <w:sz w:val="24"/>
              </w:rPr>
            </w:pPr>
            <w:r w:rsidRPr="00D41027">
              <w:rPr>
                <w:rFonts w:ascii="Georgia" w:hAnsi="Georgia"/>
                <w:sz w:val="24"/>
              </w:rPr>
              <w:t>What does the author seem to be saying about life?</w:t>
            </w:r>
          </w:p>
          <w:p w:rsidR="007A6218" w:rsidRDefault="007A6218" w:rsidP="00AB36B0">
            <w:pPr>
              <w:rPr>
                <w:rFonts w:ascii="Georgia" w:hAnsi="Georgia"/>
              </w:rPr>
            </w:pPr>
          </w:p>
          <w:p w:rsidR="007A6218" w:rsidRDefault="007A6218" w:rsidP="00AB36B0">
            <w:pPr>
              <w:rPr>
                <w:rFonts w:ascii="Georgia" w:hAnsi="Georgia"/>
              </w:rPr>
            </w:pPr>
          </w:p>
          <w:p w:rsidR="007A6218" w:rsidRPr="00AB36B0" w:rsidRDefault="007A6218" w:rsidP="00AB36B0">
            <w:pPr>
              <w:rPr>
                <w:rFonts w:ascii="Georgia" w:hAnsi="Georgia"/>
              </w:rPr>
            </w:pPr>
          </w:p>
        </w:tc>
        <w:tc>
          <w:tcPr>
            <w:tcW w:w="5198" w:type="dxa"/>
            <w:vMerge/>
            <w:tcBorders>
              <w:left w:val="dotted" w:sz="12" w:space="0" w:color="auto"/>
              <w:bottom w:val="nil"/>
              <w:right w:val="nil"/>
            </w:tcBorders>
          </w:tcPr>
          <w:p w:rsidR="007A6218" w:rsidRDefault="007A6218" w:rsidP="00AB36B0">
            <w:pPr>
              <w:rPr>
                <w:rFonts w:ascii="Georgia" w:hAnsi="Georgia"/>
                <w:u w:val="single"/>
              </w:rPr>
            </w:pPr>
          </w:p>
        </w:tc>
      </w:tr>
    </w:tbl>
    <w:p w:rsidR="00AB36B0" w:rsidRPr="00AB36B0" w:rsidRDefault="00AB36B0" w:rsidP="00D41027">
      <w:pPr>
        <w:rPr>
          <w:rFonts w:ascii="Georgia" w:hAnsi="Georgia"/>
          <w:u w:val="single"/>
        </w:rPr>
      </w:pPr>
    </w:p>
    <w:sectPr w:rsidR="00AB36B0" w:rsidRPr="00AB36B0" w:rsidSect="00180E8E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265"/>
    <w:multiLevelType w:val="hybridMultilevel"/>
    <w:tmpl w:val="D68AF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8473C"/>
    <w:multiLevelType w:val="hybridMultilevel"/>
    <w:tmpl w:val="3D96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33555"/>
    <w:multiLevelType w:val="hybridMultilevel"/>
    <w:tmpl w:val="90E64AB8"/>
    <w:lvl w:ilvl="0" w:tplc="FF9EE5A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E8E"/>
    <w:rsid w:val="00052977"/>
    <w:rsid w:val="000751E6"/>
    <w:rsid w:val="000A26F2"/>
    <w:rsid w:val="000E4A01"/>
    <w:rsid w:val="0012457E"/>
    <w:rsid w:val="0013330B"/>
    <w:rsid w:val="00180E8E"/>
    <w:rsid w:val="001D4C4A"/>
    <w:rsid w:val="00475B71"/>
    <w:rsid w:val="004B26EF"/>
    <w:rsid w:val="005A44B4"/>
    <w:rsid w:val="007A6218"/>
    <w:rsid w:val="00A168AF"/>
    <w:rsid w:val="00AB36B0"/>
    <w:rsid w:val="00B720AB"/>
    <w:rsid w:val="00C0704D"/>
    <w:rsid w:val="00D41027"/>
    <w:rsid w:val="00DE490F"/>
    <w:rsid w:val="00F7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0" type="connector" idref="#_x0000_s1026"/>
        <o:r id="V:Rule11" type="connector" idref="#_x0000_s1027"/>
        <o:r id="V:Rule12" type="connector" idref="#_x0000_s1028"/>
        <o:r id="V:Rule13" type="connector" idref="#_x0000_s1036"/>
        <o:r id="V:Rule14" type="connector" idref="#_x0000_s1029"/>
        <o:r id="V:Rule15" type="connector" idref="#_x0000_s1033"/>
        <o:r id="V:Rule16" type="connector" idref="#_x0000_s1034"/>
        <o:r id="V:Rule17" type="connector" idref="#_x0000_s1037"/>
        <o:r id="V:Rule18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2</cp:revision>
  <cp:lastPrinted>2014-05-06T11:02:00Z</cp:lastPrinted>
  <dcterms:created xsi:type="dcterms:W3CDTF">2014-05-06T11:28:00Z</dcterms:created>
  <dcterms:modified xsi:type="dcterms:W3CDTF">2014-05-06T11:28:00Z</dcterms:modified>
</cp:coreProperties>
</file>