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3A" w:rsidRDefault="005466A7">
      <w:r>
        <w:t>Earth’s Interior Review</w:t>
      </w:r>
      <w:r w:rsidR="00887A05">
        <w:t xml:space="preserve"> pg.</w:t>
      </w:r>
      <w:bookmarkStart w:id="0" w:name="_GoBack"/>
      <w:bookmarkEnd w:id="0"/>
      <w:r w:rsidR="00887A05">
        <w:t xml:space="preserve"> 21L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thickest?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hottest?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sustains life?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thinnest?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densest?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made of molten iron and nickel?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is made of solid iron and nickel?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is thinner- continental or oceanic crust?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is the least dense?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What is the outer shell of the Earth called?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lies directly under the lithosphere?</w:t>
      </w:r>
    </w:p>
    <w:sectPr w:rsidR="0054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121"/>
    <w:multiLevelType w:val="hybridMultilevel"/>
    <w:tmpl w:val="1A1035B4"/>
    <w:lvl w:ilvl="0" w:tplc="F47A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7"/>
    <w:rsid w:val="000C220C"/>
    <w:rsid w:val="005466A7"/>
    <w:rsid w:val="00887A05"/>
    <w:rsid w:val="00BE7840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9316-E7C1-4F63-98E1-76C6EA3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2</cp:revision>
  <dcterms:created xsi:type="dcterms:W3CDTF">2015-08-31T19:11:00Z</dcterms:created>
  <dcterms:modified xsi:type="dcterms:W3CDTF">2016-02-05T19:46:00Z</dcterms:modified>
</cp:coreProperties>
</file>